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FAA6" w14:textId="77777777" w:rsidR="003321D0" w:rsidRPr="00E9337D" w:rsidRDefault="006D7F86" w:rsidP="006D7F8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9337D">
        <w:rPr>
          <w:b/>
          <w:bCs/>
          <w:i/>
          <w:iCs/>
          <w:sz w:val="28"/>
          <w:szCs w:val="28"/>
        </w:rPr>
        <w:t>Tipologia di intervento 16.7.1 Azione A</w:t>
      </w:r>
    </w:p>
    <w:p w14:paraId="45B9B07C" w14:textId="77777777" w:rsidR="006D7F86" w:rsidRPr="00E9337D" w:rsidRDefault="006D7F86" w:rsidP="00C56B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9337D">
        <w:rPr>
          <w:b/>
          <w:bCs/>
          <w:i/>
          <w:iCs/>
          <w:sz w:val="28"/>
          <w:szCs w:val="28"/>
        </w:rPr>
        <w:t>Relazione finale</w:t>
      </w:r>
    </w:p>
    <w:p w14:paraId="7FB45A63" w14:textId="77777777" w:rsidR="00821BFF" w:rsidRPr="00E9337D" w:rsidRDefault="006D7F86" w:rsidP="00C56B4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9337D">
        <w:rPr>
          <w:b/>
          <w:bCs/>
          <w:i/>
          <w:iCs/>
          <w:sz w:val="28"/>
          <w:szCs w:val="28"/>
        </w:rPr>
        <w:t xml:space="preserve"> </w:t>
      </w:r>
      <w:r w:rsidR="00491C6A" w:rsidRPr="00E9337D">
        <w:rPr>
          <w:b/>
          <w:bCs/>
          <w:i/>
          <w:iCs/>
          <w:sz w:val="28"/>
          <w:szCs w:val="28"/>
        </w:rPr>
        <w:t xml:space="preserve">Strategia </w:t>
      </w:r>
      <w:r w:rsidR="00EA1E5D" w:rsidRPr="00E9337D">
        <w:rPr>
          <w:b/>
          <w:bCs/>
          <w:i/>
          <w:iCs/>
          <w:sz w:val="28"/>
          <w:szCs w:val="28"/>
        </w:rPr>
        <w:t>di Sviluppo</w:t>
      </w:r>
      <w:r w:rsidR="00821BFF" w:rsidRPr="00E9337D">
        <w:rPr>
          <w:b/>
          <w:bCs/>
          <w:i/>
          <w:iCs/>
          <w:sz w:val="28"/>
          <w:szCs w:val="28"/>
        </w:rPr>
        <w:t xml:space="preserve"> </w:t>
      </w:r>
    </w:p>
    <w:p w14:paraId="44FC83E5" w14:textId="77777777" w:rsidR="00821BFF" w:rsidRPr="009A44EE" w:rsidRDefault="00CA7F8F" w:rsidP="00821BFF">
      <w:pPr>
        <w:autoSpaceDE w:val="0"/>
        <w:autoSpaceDN w:val="0"/>
        <w:adjustRightInd w:val="0"/>
        <w:rPr>
          <w:b/>
          <w:bCs/>
        </w:rPr>
      </w:pPr>
      <w:r w:rsidRPr="009A44EE">
        <w:rPr>
          <w:b/>
          <w:bCs/>
        </w:rPr>
        <w:t>1.1</w:t>
      </w:r>
      <w:r w:rsidRPr="009A44EE">
        <w:rPr>
          <w:b/>
          <w:bCs/>
          <w:i/>
          <w:iCs/>
        </w:rPr>
        <w:t>- Titolo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E0AF5" w:rsidRPr="00821BFF" w14:paraId="5210619C" w14:textId="77777777">
        <w:trPr>
          <w:trHeight w:val="550"/>
        </w:trPr>
        <w:tc>
          <w:tcPr>
            <w:tcW w:w="9778" w:type="dxa"/>
          </w:tcPr>
          <w:p w14:paraId="265CD2D1" w14:textId="77777777" w:rsidR="009E0AF5" w:rsidRPr="00821BFF" w:rsidRDefault="009E0AF5" w:rsidP="00821B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21BFF">
              <w:t xml:space="preserve"> </w:t>
            </w:r>
          </w:p>
        </w:tc>
      </w:tr>
    </w:tbl>
    <w:p w14:paraId="597D74AA" w14:textId="77777777" w:rsidR="00821BFF" w:rsidRDefault="00821BFF" w:rsidP="00821BFF">
      <w:pPr>
        <w:autoSpaceDE w:val="0"/>
        <w:autoSpaceDN w:val="0"/>
        <w:adjustRightInd w:val="0"/>
        <w:rPr>
          <w:b/>
          <w:bCs/>
          <w:i/>
          <w:iCs/>
        </w:rPr>
      </w:pPr>
    </w:p>
    <w:p w14:paraId="3CF1732D" w14:textId="77777777" w:rsidR="00821BFF" w:rsidRDefault="00A8086C" w:rsidP="00821BFF">
      <w:pPr>
        <w:autoSpaceDE w:val="0"/>
        <w:autoSpaceDN w:val="0"/>
        <w:adjustRightInd w:val="0"/>
      </w:pPr>
      <w:r w:rsidRPr="009A44EE">
        <w:rPr>
          <w:b/>
          <w:bCs/>
        </w:rPr>
        <w:t>1.</w:t>
      </w:r>
      <w:r w:rsidR="00AE5D21" w:rsidRPr="009A44EE">
        <w:rPr>
          <w:b/>
          <w:bCs/>
        </w:rPr>
        <w:t>2</w:t>
      </w:r>
      <w:r w:rsidR="00AE5D21">
        <w:t xml:space="preserve"> - </w:t>
      </w:r>
      <w:r w:rsidR="00043C80" w:rsidRPr="009A44EE">
        <w:rPr>
          <w:i/>
          <w:iCs/>
        </w:rPr>
        <w:t>Componenti del</w:t>
      </w:r>
      <w:r w:rsidR="006D7F86" w:rsidRPr="009A44EE">
        <w:rPr>
          <w:i/>
          <w:iCs/>
        </w:rPr>
        <w:t xml:space="preserve">l’ATS </w:t>
      </w:r>
    </w:p>
    <w:p w14:paraId="15DC61E3" w14:textId="77777777" w:rsidR="00A8086C" w:rsidRDefault="00A8086C" w:rsidP="00A8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42A40174" w14:textId="77777777" w:rsidR="00A8086C" w:rsidRDefault="00A8086C" w:rsidP="00A8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28D89DA0" w14:textId="77777777" w:rsidR="00112CD7" w:rsidRPr="00A8086C" w:rsidRDefault="00112CD7" w:rsidP="00A8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923DED7" w14:textId="77777777" w:rsidR="009241BB" w:rsidRPr="003D45A7" w:rsidRDefault="009241BB" w:rsidP="00821BFF">
      <w:pPr>
        <w:autoSpaceDE w:val="0"/>
        <w:autoSpaceDN w:val="0"/>
        <w:adjustRightInd w:val="0"/>
        <w:rPr>
          <w:bCs/>
          <w:i/>
          <w:iCs/>
        </w:rPr>
      </w:pPr>
    </w:p>
    <w:p w14:paraId="10289E2C" w14:textId="6D12660D" w:rsidR="00821BFF" w:rsidRPr="00821BFF" w:rsidRDefault="00821BFF" w:rsidP="00821BFF">
      <w:pPr>
        <w:autoSpaceDE w:val="0"/>
        <w:autoSpaceDN w:val="0"/>
        <w:adjustRightInd w:val="0"/>
        <w:rPr>
          <w:b/>
          <w:bCs/>
          <w:i/>
          <w:iCs/>
        </w:rPr>
      </w:pPr>
      <w:r w:rsidRPr="00821BFF">
        <w:rPr>
          <w:b/>
          <w:bCs/>
          <w:i/>
          <w:iCs/>
        </w:rPr>
        <w:t xml:space="preserve">2. </w:t>
      </w:r>
      <w:r w:rsidR="00CD32A3">
        <w:rPr>
          <w:b/>
          <w:bCs/>
          <w:i/>
          <w:iCs/>
        </w:rPr>
        <w:t>Ambito territoriale interessato</w:t>
      </w:r>
    </w:p>
    <w:p w14:paraId="2C99D7D0" w14:textId="7A9E2199" w:rsidR="00CD32A3" w:rsidRPr="000A1E37" w:rsidRDefault="00CD32A3" w:rsidP="00CD32A3">
      <w:pPr>
        <w:rPr>
          <w:rFonts w:ascii="Arial" w:hAnsi="Arial" w:cs="Arial"/>
          <w:bCs/>
          <w:i/>
          <w:sz w:val="20"/>
        </w:rPr>
      </w:pPr>
      <w:r>
        <w:t xml:space="preserve"> </w:t>
      </w:r>
      <w:r w:rsidRPr="000A1E37">
        <w:rPr>
          <w:rFonts w:ascii="Arial" w:hAnsi="Arial" w:cs="Arial"/>
          <w:bCs/>
          <w:i/>
          <w:iCs/>
          <w:sz w:val="20"/>
        </w:rPr>
        <w:t>(</w:t>
      </w:r>
      <w:r w:rsidRPr="000A1E37">
        <w:rPr>
          <w:rFonts w:ascii="Arial" w:hAnsi="Arial" w:cs="Arial"/>
          <w:bCs/>
          <w:i/>
          <w:iCs/>
          <w:sz w:val="18"/>
        </w:rPr>
        <w:t xml:space="preserve">Individuazione geografica ed elenco dei Comuni dell’area designata. </w:t>
      </w:r>
      <w:r w:rsidRPr="000A1E37">
        <w:rPr>
          <w:rFonts w:ascii="Arial" w:hAnsi="Arial" w:cs="Arial"/>
          <w:bCs/>
          <w:i/>
          <w:sz w:val="18"/>
        </w:rPr>
        <w:t xml:space="preserve">Inserire Cartina dell’area d’intervento) </w:t>
      </w:r>
    </w:p>
    <w:p w14:paraId="5E8A597E" w14:textId="77777777" w:rsidR="00043C80" w:rsidRDefault="00830613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  <w:r w:rsidRPr="0083061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EA37B4" wp14:editId="4D3F8115">
                <wp:simplePos x="0" y="0"/>
                <wp:positionH relativeFrom="margin">
                  <wp:posOffset>3810</wp:posOffset>
                </wp:positionH>
                <wp:positionV relativeFrom="paragraph">
                  <wp:posOffset>5080</wp:posOffset>
                </wp:positionV>
                <wp:extent cx="6096000" cy="1382573"/>
                <wp:effectExtent l="0" t="0" r="19050" b="2730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8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3155" w14:textId="77777777" w:rsidR="00830613" w:rsidRDefault="00830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37B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.4pt;width:480pt;height:108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">
                <v:textbox>
                  <w:txbxContent>
                    <w:p w14:paraId="31933155" w14:textId="77777777" w:rsidR="00830613" w:rsidRDefault="00830613"/>
                  </w:txbxContent>
                </v:textbox>
                <w10:wrap anchorx="margin"/>
              </v:shape>
            </w:pict>
          </mc:Fallback>
        </mc:AlternateContent>
      </w:r>
    </w:p>
    <w:p w14:paraId="7C981D93" w14:textId="77777777" w:rsidR="001F7014" w:rsidRDefault="001F7014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</w:p>
    <w:p w14:paraId="72B37DCB" w14:textId="77777777" w:rsidR="001F7014" w:rsidRDefault="001F7014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</w:p>
    <w:p w14:paraId="6AEDDC70" w14:textId="77777777" w:rsidR="001F7014" w:rsidRDefault="001F7014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</w:p>
    <w:p w14:paraId="422EB317" w14:textId="77777777" w:rsidR="001F7014" w:rsidRDefault="001F7014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</w:p>
    <w:p w14:paraId="149963AF" w14:textId="77777777" w:rsidR="00830613" w:rsidRDefault="00830613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</w:p>
    <w:p w14:paraId="5B91DA62" w14:textId="77777777" w:rsidR="00830613" w:rsidRDefault="00830613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</w:p>
    <w:p w14:paraId="0573C915" w14:textId="77777777" w:rsidR="00830613" w:rsidRDefault="00830613" w:rsidP="00B36078">
      <w:pPr>
        <w:autoSpaceDE w:val="0"/>
        <w:autoSpaceDN w:val="0"/>
        <w:adjustRightInd w:val="0"/>
        <w:ind w:left="540" w:right="458"/>
        <w:jc w:val="both"/>
        <w:rPr>
          <w:i/>
          <w:iCs/>
        </w:rPr>
      </w:pPr>
    </w:p>
    <w:p w14:paraId="03736DB4" w14:textId="77777777" w:rsidR="00830613" w:rsidRDefault="00830613" w:rsidP="00E9337D">
      <w:pPr>
        <w:autoSpaceDE w:val="0"/>
        <w:autoSpaceDN w:val="0"/>
        <w:adjustRightInd w:val="0"/>
        <w:ind w:right="458"/>
        <w:jc w:val="both"/>
        <w:rPr>
          <w:i/>
          <w:iCs/>
        </w:rPr>
      </w:pPr>
    </w:p>
    <w:p w14:paraId="7E4431B5" w14:textId="77777777" w:rsidR="00B42D80" w:rsidRPr="0094399F" w:rsidRDefault="009A44EE" w:rsidP="004C12BA">
      <w:pPr>
        <w:autoSpaceDE w:val="0"/>
        <w:autoSpaceDN w:val="0"/>
        <w:adjustRightInd w:val="0"/>
        <w:ind w:right="458"/>
        <w:jc w:val="both"/>
        <w:rPr>
          <w:b/>
          <w:i/>
          <w:color w:val="000000"/>
          <w:sz w:val="22"/>
          <w:szCs w:val="22"/>
          <w:vertAlign w:val="superscript"/>
        </w:rPr>
      </w:pPr>
      <w:r>
        <w:rPr>
          <w:b/>
          <w:i/>
          <w:iCs/>
        </w:rPr>
        <w:t xml:space="preserve">3. </w:t>
      </w:r>
      <w:r w:rsidR="006D7F86">
        <w:rPr>
          <w:b/>
          <w:i/>
          <w:iCs/>
        </w:rPr>
        <w:t>Breve d</w:t>
      </w:r>
      <w:r w:rsidR="00043C80" w:rsidRPr="0094399F">
        <w:rPr>
          <w:b/>
          <w:i/>
          <w:iCs/>
        </w:rPr>
        <w:t xml:space="preserve">escrizione della situazione </w:t>
      </w:r>
      <w:r w:rsidR="006D7F86">
        <w:rPr>
          <w:b/>
          <w:i/>
          <w:iCs/>
        </w:rPr>
        <w:t>socio economica del</w:t>
      </w:r>
      <w:r w:rsidR="00043C80" w:rsidRPr="0094399F">
        <w:rPr>
          <w:b/>
          <w:i/>
          <w:iCs/>
        </w:rPr>
        <w:t xml:space="preserve"> contesto </w:t>
      </w:r>
      <w:r w:rsidR="00043C80" w:rsidRPr="0094399F">
        <w:rPr>
          <w:b/>
          <w:i/>
          <w:color w:val="000000"/>
          <w:sz w:val="22"/>
          <w:szCs w:val="22"/>
        </w:rPr>
        <w:t xml:space="preserve">di riferimento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93AE9" w:rsidRPr="005F70C3" w14:paraId="5F6B28BE" w14:textId="77777777" w:rsidTr="006D7F86">
        <w:tc>
          <w:tcPr>
            <w:tcW w:w="9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EA1D" w14:textId="2CFAE7FF" w:rsidR="00B93AE9" w:rsidRPr="005F70C3" w:rsidRDefault="00CA47D6" w:rsidP="005F70C3">
            <w:pPr>
              <w:spacing w:after="120"/>
              <w:ind w:right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A26B1">
              <w:rPr>
                <w:color w:val="000000"/>
                <w:sz w:val="20"/>
                <w:szCs w:val="20"/>
              </w:rPr>
              <w:t>.000</w:t>
            </w:r>
            <w:r w:rsidR="000C3338" w:rsidRPr="005F70C3">
              <w:rPr>
                <w:color w:val="000000"/>
                <w:sz w:val="20"/>
                <w:szCs w:val="20"/>
              </w:rPr>
              <w:t xml:space="preserve"> caratteri, spazi inclusi ed escluse tabelle</w:t>
            </w:r>
          </w:p>
          <w:p w14:paraId="77A909A9" w14:textId="77777777" w:rsidR="00B93AE9" w:rsidRPr="005F70C3" w:rsidRDefault="00B93AE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2AE4A244" w14:textId="77777777" w:rsidR="00B93AE9" w:rsidRPr="005F70C3" w:rsidRDefault="00B93AE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2031C693" w14:textId="77777777" w:rsidR="00B93AE9" w:rsidRPr="005F70C3" w:rsidRDefault="00B93AE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309BADE6" w14:textId="77777777" w:rsidR="00B93AE9" w:rsidRPr="005F70C3" w:rsidRDefault="00B93AE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</w:tbl>
    <w:p w14:paraId="2D06F936" w14:textId="77777777" w:rsidR="00B93AE9" w:rsidRDefault="00B93AE9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7F934D94" w14:textId="77777777" w:rsidR="00E060DC" w:rsidRDefault="00E060DC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5114131C" w14:textId="77777777" w:rsidR="00E060DC" w:rsidRDefault="00E060DC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0A2E0C31" w14:textId="77777777" w:rsidR="00E060DC" w:rsidRDefault="00E060DC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2396604F" w14:textId="77777777" w:rsidR="00E060DC" w:rsidRDefault="00E060DC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5AF98C7E" w14:textId="77777777" w:rsidR="00E060DC" w:rsidRDefault="00E060DC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328F96CA" w14:textId="77777777" w:rsidR="00E060DC" w:rsidRDefault="00E060DC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49989521" w14:textId="77777777" w:rsidR="00E060DC" w:rsidRPr="0023616B" w:rsidRDefault="00E060DC" w:rsidP="0094603B">
      <w:pPr>
        <w:widowControl w:val="0"/>
        <w:autoSpaceDE w:val="0"/>
        <w:autoSpaceDN w:val="0"/>
        <w:adjustRightInd w:val="0"/>
        <w:spacing w:line="22" w:lineRule="exact"/>
        <w:ind w:left="540" w:right="-232"/>
        <w:rPr>
          <w:sz w:val="20"/>
          <w:szCs w:val="20"/>
        </w:rPr>
      </w:pPr>
    </w:p>
    <w:p w14:paraId="67929138" w14:textId="77777777" w:rsidR="005E41D4" w:rsidRDefault="005E41D4" w:rsidP="005E41D4">
      <w:pPr>
        <w:jc w:val="both"/>
        <w:rPr>
          <w:b/>
          <w:i/>
          <w:iCs/>
        </w:rPr>
      </w:pPr>
    </w:p>
    <w:p w14:paraId="3B823CE6" w14:textId="4BEA40E0" w:rsidR="005E41D4" w:rsidRPr="000A1E37" w:rsidRDefault="005E41D4" w:rsidP="005E41D4">
      <w:pPr>
        <w:jc w:val="both"/>
        <w:rPr>
          <w:rFonts w:ascii="Arial" w:hAnsi="Arial" w:cs="Arial"/>
          <w:bCs/>
          <w:i/>
          <w:sz w:val="20"/>
        </w:rPr>
      </w:pPr>
      <w:r w:rsidRPr="005E41D4">
        <w:rPr>
          <w:b/>
          <w:i/>
          <w:iCs/>
        </w:rPr>
        <w:t>4</w:t>
      </w:r>
      <w:r w:rsidR="00CD32A3">
        <w:rPr>
          <w:b/>
          <w:i/>
          <w:iCs/>
        </w:rPr>
        <w:t>.</w:t>
      </w:r>
      <w:r w:rsidRPr="005E41D4">
        <w:rPr>
          <w:b/>
          <w:i/>
          <w:iCs/>
        </w:rPr>
        <w:t xml:space="preserve"> Descrivere i principali elementi caratterizzanti il settore produttivo nel quale si vuole intervenire:</w:t>
      </w:r>
      <w:r w:rsidRPr="000A1E37">
        <w:rPr>
          <w:rFonts w:ascii="Arial" w:hAnsi="Arial" w:cs="Arial"/>
          <w:bCs/>
          <w:i/>
          <w:sz w:val="20"/>
        </w:rPr>
        <w:t xml:space="preserve"> </w:t>
      </w:r>
    </w:p>
    <w:p w14:paraId="0E6720D8" w14:textId="77777777" w:rsidR="005E41D4" w:rsidRPr="000A1E37" w:rsidRDefault="005E41D4" w:rsidP="005E41D4">
      <w:pPr>
        <w:jc w:val="both"/>
        <w:rPr>
          <w:rFonts w:ascii="Arial" w:hAnsi="Arial" w:cs="Arial"/>
          <w:bCs/>
          <w:i/>
          <w:sz w:val="18"/>
        </w:rPr>
      </w:pPr>
      <w:r w:rsidRPr="000A1E37">
        <w:rPr>
          <w:rFonts w:ascii="Arial" w:hAnsi="Arial" w:cs="Arial"/>
          <w:bCs/>
          <w:i/>
          <w:sz w:val="18"/>
        </w:rPr>
        <w:t xml:space="preserve">        (mercato di riferimento (situazione attuale e trend), fattori di successo, principali competitor (fatturato e rispettive </w:t>
      </w:r>
    </w:p>
    <w:p w14:paraId="2563B76B" w14:textId="77777777" w:rsidR="005E41D4" w:rsidRPr="000A1E37" w:rsidRDefault="005E41D4" w:rsidP="005E41D4">
      <w:pPr>
        <w:jc w:val="both"/>
        <w:rPr>
          <w:rFonts w:ascii="Arial" w:hAnsi="Arial" w:cs="Arial"/>
          <w:bCs/>
          <w:i/>
          <w:sz w:val="18"/>
        </w:rPr>
      </w:pPr>
      <w:r w:rsidRPr="000A1E37">
        <w:rPr>
          <w:rFonts w:ascii="Arial" w:hAnsi="Arial" w:cs="Arial"/>
          <w:bCs/>
          <w:i/>
          <w:sz w:val="18"/>
        </w:rPr>
        <w:t xml:space="preserve">         quote di mercato), target e posizionamento dei prodotti della filiera).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E41D4" w14:paraId="4D0838B9" w14:textId="77777777" w:rsidTr="005E41D4">
        <w:tc>
          <w:tcPr>
            <w:tcW w:w="9629" w:type="dxa"/>
          </w:tcPr>
          <w:p w14:paraId="540AF5CA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3EACBE31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6DBD01DF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507DFD29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3AA35E0D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2B253252" w14:textId="0C65DB86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675DA447" w14:textId="77777777" w:rsidR="005E41D4" w:rsidRDefault="005E41D4" w:rsidP="005E41D4">
      <w:pPr>
        <w:rPr>
          <w:rFonts w:ascii="Arial" w:hAnsi="Arial" w:cs="Arial"/>
          <w:bCs/>
          <w:i/>
          <w:sz w:val="20"/>
        </w:rPr>
      </w:pPr>
    </w:p>
    <w:p w14:paraId="0E741CF3" w14:textId="77777777" w:rsidR="005E41D4" w:rsidRDefault="005E41D4" w:rsidP="005E41D4">
      <w:pPr>
        <w:rPr>
          <w:rFonts w:ascii="Arial" w:hAnsi="Arial" w:cs="Arial"/>
          <w:bCs/>
          <w:i/>
          <w:sz w:val="20"/>
        </w:rPr>
      </w:pPr>
    </w:p>
    <w:p w14:paraId="178751FF" w14:textId="77777777" w:rsidR="005E41D4" w:rsidRDefault="005E41D4" w:rsidP="005E41D4">
      <w:pPr>
        <w:rPr>
          <w:rFonts w:ascii="Arial" w:hAnsi="Arial" w:cs="Arial"/>
          <w:bCs/>
          <w:i/>
          <w:sz w:val="20"/>
        </w:rPr>
      </w:pPr>
    </w:p>
    <w:p w14:paraId="5EC17261" w14:textId="74C7AA50" w:rsidR="005E41D4" w:rsidRPr="005E41D4" w:rsidRDefault="005E41D4" w:rsidP="005E41D4">
      <w:pPr>
        <w:jc w:val="both"/>
        <w:rPr>
          <w:b/>
          <w:i/>
          <w:iCs/>
        </w:rPr>
      </w:pPr>
      <w:r w:rsidRPr="005E41D4">
        <w:rPr>
          <w:b/>
          <w:i/>
          <w:iCs/>
        </w:rPr>
        <w:t>5</w:t>
      </w:r>
      <w:r w:rsidR="00CD32A3">
        <w:rPr>
          <w:b/>
          <w:i/>
          <w:iCs/>
        </w:rPr>
        <w:t>.</w:t>
      </w:r>
      <w:r w:rsidRPr="005E41D4">
        <w:rPr>
          <w:b/>
          <w:i/>
          <w:iCs/>
        </w:rPr>
        <w:t xml:space="preserve"> Evidenziare il sistema di relazioni tra i diversi soggetti del partenariato:</w:t>
      </w:r>
    </w:p>
    <w:p w14:paraId="3E4DEAAD" w14:textId="77777777" w:rsidR="005E41D4" w:rsidRPr="000A1E37" w:rsidRDefault="005E41D4" w:rsidP="005E41D4">
      <w:pPr>
        <w:rPr>
          <w:rFonts w:ascii="Arial" w:hAnsi="Arial" w:cs="Arial"/>
          <w:bCs/>
          <w:i/>
          <w:sz w:val="20"/>
        </w:rPr>
      </w:pPr>
      <w:r w:rsidRPr="000A1E37">
        <w:rPr>
          <w:rFonts w:ascii="Arial" w:hAnsi="Arial" w:cs="Arial"/>
          <w:bCs/>
          <w:i/>
          <w:sz w:val="20"/>
        </w:rPr>
        <w:t xml:space="preserve">       (ruoli, funzioni, competenze, responsabilità, ecc.)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E41D4" w14:paraId="2CBCDA96" w14:textId="77777777" w:rsidTr="005E41D4">
        <w:tc>
          <w:tcPr>
            <w:tcW w:w="9629" w:type="dxa"/>
          </w:tcPr>
          <w:p w14:paraId="65D75C9F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05C590FA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4445ECE6" w14:textId="77777777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  <w:p w14:paraId="5B2EC809" w14:textId="07578996" w:rsidR="005E41D4" w:rsidRDefault="005E41D4" w:rsidP="005E41D4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64259D15" w14:textId="77777777" w:rsidR="005E41D4" w:rsidRDefault="005E41D4" w:rsidP="005E41D4">
      <w:pPr>
        <w:rPr>
          <w:rFonts w:ascii="Arial" w:hAnsi="Arial" w:cs="Arial"/>
          <w:bCs/>
          <w:i/>
          <w:sz w:val="20"/>
        </w:rPr>
      </w:pPr>
    </w:p>
    <w:p w14:paraId="7D9DF358" w14:textId="77777777" w:rsidR="005D2B38" w:rsidRDefault="005D2B38" w:rsidP="005D2B38">
      <w:pPr>
        <w:rPr>
          <w:lang w:eastAsia="zh-CN"/>
        </w:rPr>
      </w:pPr>
    </w:p>
    <w:p w14:paraId="7AFA77E6" w14:textId="4F60C6D1" w:rsidR="00043C80" w:rsidRDefault="00CD32A3" w:rsidP="009A44EE">
      <w:pPr>
        <w:rPr>
          <w:b/>
          <w:i/>
          <w:color w:val="000000"/>
          <w:sz w:val="22"/>
          <w:szCs w:val="22"/>
        </w:rPr>
      </w:pPr>
      <w:r>
        <w:rPr>
          <w:b/>
          <w:i/>
          <w:lang w:eastAsia="zh-CN"/>
        </w:rPr>
        <w:t>6</w:t>
      </w:r>
      <w:r w:rsidR="009A44EE">
        <w:rPr>
          <w:b/>
          <w:i/>
          <w:lang w:eastAsia="zh-CN"/>
        </w:rPr>
        <w:t xml:space="preserve">. </w:t>
      </w:r>
      <w:r w:rsidR="00043C80" w:rsidRPr="0094399F">
        <w:rPr>
          <w:b/>
          <w:i/>
          <w:lang w:eastAsia="zh-CN"/>
        </w:rPr>
        <w:t xml:space="preserve">Analisi </w:t>
      </w:r>
      <w:r w:rsidR="00043C80" w:rsidRPr="0094399F">
        <w:rPr>
          <w:b/>
          <w:i/>
          <w:color w:val="000000"/>
          <w:sz w:val="22"/>
          <w:szCs w:val="22"/>
        </w:rPr>
        <w:t xml:space="preserve">SWOT </w:t>
      </w:r>
    </w:p>
    <w:p w14:paraId="4EB83051" w14:textId="3B95FAF7" w:rsidR="00CD32A3" w:rsidRPr="00CD32A3" w:rsidRDefault="00CD32A3" w:rsidP="009A44EE">
      <w:pPr>
        <w:rPr>
          <w:rFonts w:ascii="Arial" w:hAnsi="Arial" w:cs="Arial"/>
          <w:bCs/>
          <w:i/>
          <w:sz w:val="20"/>
        </w:rPr>
      </w:pPr>
      <w:r w:rsidRPr="00CD32A3">
        <w:rPr>
          <w:rFonts w:ascii="Arial" w:hAnsi="Arial" w:cs="Arial"/>
          <w:bCs/>
          <w:i/>
          <w:sz w:val="20"/>
        </w:rPr>
        <w:t>(descrivere i Punti di Forza (PF)</w:t>
      </w:r>
      <w:r>
        <w:rPr>
          <w:rFonts w:ascii="Arial" w:hAnsi="Arial" w:cs="Arial"/>
          <w:bCs/>
          <w:i/>
          <w:sz w:val="20"/>
        </w:rPr>
        <w:t xml:space="preserve"> del territorio interessato, di debolezza (PD), le opportunità (O) e le Minacce (M)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420"/>
        <w:gridCol w:w="900"/>
        <w:gridCol w:w="3738"/>
      </w:tblGrid>
      <w:tr w:rsidR="004F74DB" w:rsidRPr="005F70C3" w14:paraId="09BA0528" w14:textId="77777777" w:rsidTr="00E9337D">
        <w:trPr>
          <w:trHeight w:val="523"/>
        </w:trPr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6BE85" w14:textId="77777777" w:rsidR="006D7AAD" w:rsidRPr="005F70C3" w:rsidRDefault="004F74DB" w:rsidP="005F70C3">
            <w:pPr>
              <w:spacing w:after="120"/>
              <w:ind w:left="-108" w:right="-108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Cod.</w:t>
            </w:r>
          </w:p>
        </w:tc>
        <w:tc>
          <w:tcPr>
            <w:tcW w:w="3420" w:type="dxa"/>
            <w:shd w:val="clear" w:color="auto" w:fill="auto"/>
          </w:tcPr>
          <w:p w14:paraId="4A57D9D8" w14:textId="77777777" w:rsidR="006D7AAD" w:rsidRPr="005F70C3" w:rsidRDefault="004F74DB" w:rsidP="005F70C3">
            <w:pPr>
              <w:spacing w:after="120"/>
              <w:ind w:left="-108" w:right="-108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Punti forza</w:t>
            </w:r>
            <w:r w:rsidR="00E060DC">
              <w:rPr>
                <w:b/>
                <w:color w:val="000000"/>
              </w:rPr>
              <w:t xml:space="preserve"> (PF)</w:t>
            </w:r>
          </w:p>
          <w:p w14:paraId="274D121B" w14:textId="77777777" w:rsidR="004F74DB" w:rsidRPr="005F70C3" w:rsidRDefault="00424C3C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D</w:t>
            </w:r>
            <w:r w:rsidR="004F74DB" w:rsidRPr="005F70C3">
              <w:rPr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5918" w14:textId="77777777" w:rsidR="004F74DB" w:rsidRPr="005F70C3" w:rsidRDefault="004F74DB" w:rsidP="005F70C3">
            <w:pPr>
              <w:spacing w:after="120"/>
              <w:ind w:left="-108" w:right="-108"/>
              <w:jc w:val="center"/>
              <w:rPr>
                <w:color w:val="000000"/>
              </w:rPr>
            </w:pPr>
          </w:p>
          <w:p w14:paraId="1EB2CBE8" w14:textId="77777777" w:rsidR="006D7AAD" w:rsidRPr="005F70C3" w:rsidRDefault="004F74DB" w:rsidP="005F70C3">
            <w:pPr>
              <w:spacing w:after="12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F70C3">
              <w:rPr>
                <w:b/>
                <w:color w:val="000000"/>
              </w:rPr>
              <w:t>Cod.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431F" w14:textId="77777777" w:rsidR="004F74DB" w:rsidRPr="005F70C3" w:rsidRDefault="004F74DB" w:rsidP="005F70C3">
            <w:pPr>
              <w:spacing w:after="120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Punti di debolezza</w:t>
            </w:r>
            <w:r w:rsidR="00E060DC">
              <w:rPr>
                <w:b/>
                <w:color w:val="000000"/>
              </w:rPr>
              <w:t xml:space="preserve"> (PD)</w:t>
            </w:r>
          </w:p>
          <w:p w14:paraId="182CCCD0" w14:textId="77777777" w:rsidR="006D7AAD" w:rsidRPr="005F70C3" w:rsidRDefault="00AE5D21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D</w:t>
            </w:r>
            <w:r w:rsidR="004F74DB" w:rsidRPr="005F70C3">
              <w:rPr>
                <w:color w:val="000000"/>
                <w:sz w:val="20"/>
                <w:szCs w:val="20"/>
              </w:rPr>
              <w:t>escrizione</w:t>
            </w:r>
          </w:p>
        </w:tc>
      </w:tr>
      <w:tr w:rsidR="004F74DB" w:rsidRPr="005F70C3" w14:paraId="4BA0DD94" w14:textId="77777777" w:rsidTr="006D7F86"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648ED9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PF01</w:t>
            </w:r>
          </w:p>
        </w:tc>
        <w:tc>
          <w:tcPr>
            <w:tcW w:w="3420" w:type="dxa"/>
            <w:shd w:val="clear" w:color="auto" w:fill="auto"/>
          </w:tcPr>
          <w:p w14:paraId="6CC8E0F6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3E2B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PD01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DAC0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4F74DB" w:rsidRPr="005F70C3" w14:paraId="74FB1CB7" w14:textId="77777777" w:rsidTr="006D7F86"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614AD5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PF02</w:t>
            </w:r>
          </w:p>
        </w:tc>
        <w:tc>
          <w:tcPr>
            <w:tcW w:w="3420" w:type="dxa"/>
            <w:shd w:val="clear" w:color="auto" w:fill="auto"/>
          </w:tcPr>
          <w:p w14:paraId="3080C5F1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C11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PD02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A6E2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4F74DB" w:rsidRPr="005F70C3" w14:paraId="3CF38515" w14:textId="77777777" w:rsidTr="006D7F86"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8998E8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PF</w:t>
            </w:r>
            <w:r w:rsidR="00E060DC">
              <w:rPr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3420" w:type="dxa"/>
            <w:shd w:val="clear" w:color="auto" w:fill="auto"/>
          </w:tcPr>
          <w:p w14:paraId="19BBE303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9EB0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PD</w:t>
            </w:r>
            <w:r w:rsidR="00E060DC">
              <w:rPr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B369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4F74DB" w:rsidRPr="005F70C3" w14:paraId="0B8EC568" w14:textId="77777777" w:rsidTr="00E9337D">
        <w:trPr>
          <w:trHeight w:val="621"/>
        </w:trPr>
        <w:tc>
          <w:tcPr>
            <w:tcW w:w="1582" w:type="dxa"/>
            <w:shd w:val="clear" w:color="auto" w:fill="auto"/>
            <w:vAlign w:val="bottom"/>
          </w:tcPr>
          <w:p w14:paraId="65454A79" w14:textId="77777777" w:rsidR="004F74DB" w:rsidRPr="005F70C3" w:rsidRDefault="004F74DB" w:rsidP="005F70C3">
            <w:pPr>
              <w:spacing w:after="120"/>
              <w:ind w:left="-108" w:right="-108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Cod.</w:t>
            </w:r>
          </w:p>
        </w:tc>
        <w:tc>
          <w:tcPr>
            <w:tcW w:w="3420" w:type="dxa"/>
            <w:shd w:val="clear" w:color="auto" w:fill="auto"/>
          </w:tcPr>
          <w:p w14:paraId="2E46E79D" w14:textId="77777777" w:rsidR="004F74DB" w:rsidRPr="005F70C3" w:rsidRDefault="004F74DB" w:rsidP="005F70C3">
            <w:pPr>
              <w:spacing w:after="120"/>
              <w:ind w:left="-108" w:right="-108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Opportunità</w:t>
            </w:r>
            <w:r w:rsidR="00E060DC">
              <w:rPr>
                <w:b/>
                <w:color w:val="000000"/>
              </w:rPr>
              <w:t xml:space="preserve"> (O)</w:t>
            </w:r>
          </w:p>
          <w:p w14:paraId="71303BD6" w14:textId="77777777" w:rsidR="004F74DB" w:rsidRPr="005F70C3" w:rsidRDefault="00424C3C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D</w:t>
            </w:r>
            <w:r w:rsidR="004F74DB" w:rsidRPr="005F70C3">
              <w:rPr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47DB9" w14:textId="77777777" w:rsidR="004F74DB" w:rsidRPr="005F70C3" w:rsidRDefault="004F74DB" w:rsidP="005F70C3">
            <w:pPr>
              <w:spacing w:after="120"/>
              <w:ind w:left="-108" w:right="-108"/>
              <w:jc w:val="center"/>
              <w:rPr>
                <w:b/>
                <w:color w:val="000000"/>
              </w:rPr>
            </w:pPr>
          </w:p>
          <w:p w14:paraId="2A07FB26" w14:textId="77777777" w:rsidR="004F74DB" w:rsidRPr="005F70C3" w:rsidRDefault="004F74DB" w:rsidP="005F70C3">
            <w:pPr>
              <w:spacing w:after="1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b/>
                <w:color w:val="000000"/>
              </w:rPr>
              <w:t>Cod.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AAB96" w14:textId="77777777" w:rsidR="004F74DB" w:rsidRPr="005F70C3" w:rsidRDefault="004F74DB" w:rsidP="005F70C3">
            <w:pPr>
              <w:spacing w:after="120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Minacce</w:t>
            </w:r>
            <w:r w:rsidR="00E060DC">
              <w:rPr>
                <w:b/>
                <w:color w:val="000000"/>
              </w:rPr>
              <w:t xml:space="preserve"> (M)</w:t>
            </w:r>
          </w:p>
          <w:p w14:paraId="58D5579B" w14:textId="77777777" w:rsidR="004F74DB" w:rsidRPr="005F70C3" w:rsidRDefault="00AE5D21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D</w:t>
            </w:r>
            <w:r w:rsidR="004F74DB" w:rsidRPr="005F70C3">
              <w:rPr>
                <w:color w:val="000000"/>
                <w:sz w:val="20"/>
                <w:szCs w:val="20"/>
              </w:rPr>
              <w:t>escrizione</w:t>
            </w:r>
          </w:p>
        </w:tc>
      </w:tr>
      <w:tr w:rsidR="004F74DB" w:rsidRPr="005F70C3" w14:paraId="6618762D" w14:textId="77777777" w:rsidTr="006D7F86">
        <w:tc>
          <w:tcPr>
            <w:tcW w:w="1582" w:type="dxa"/>
            <w:shd w:val="clear" w:color="auto" w:fill="auto"/>
            <w:vAlign w:val="bottom"/>
          </w:tcPr>
          <w:p w14:paraId="7F37D010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O01</w:t>
            </w:r>
          </w:p>
        </w:tc>
        <w:tc>
          <w:tcPr>
            <w:tcW w:w="3420" w:type="dxa"/>
            <w:shd w:val="clear" w:color="auto" w:fill="auto"/>
          </w:tcPr>
          <w:p w14:paraId="1B35F93D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763B8" w14:textId="77777777" w:rsidR="006D7AAD" w:rsidRPr="005F70C3" w:rsidRDefault="004F74DB" w:rsidP="005F70C3">
            <w:pPr>
              <w:spacing w:after="120"/>
              <w:ind w:right="-74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M01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9330E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4F74DB" w:rsidRPr="005F70C3" w14:paraId="7B76CB21" w14:textId="77777777" w:rsidTr="006D7F86">
        <w:tc>
          <w:tcPr>
            <w:tcW w:w="1582" w:type="dxa"/>
            <w:shd w:val="clear" w:color="auto" w:fill="auto"/>
            <w:vAlign w:val="bottom"/>
          </w:tcPr>
          <w:p w14:paraId="537A9CBD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O02</w:t>
            </w:r>
          </w:p>
        </w:tc>
        <w:tc>
          <w:tcPr>
            <w:tcW w:w="3420" w:type="dxa"/>
            <w:shd w:val="clear" w:color="auto" w:fill="auto"/>
          </w:tcPr>
          <w:p w14:paraId="21DBCE89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F2960" w14:textId="77777777" w:rsidR="006D7AAD" w:rsidRPr="005F70C3" w:rsidRDefault="004F74DB" w:rsidP="005F70C3">
            <w:pPr>
              <w:spacing w:after="120"/>
              <w:ind w:right="-74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M02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05EA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4F74DB" w:rsidRPr="005F70C3" w14:paraId="5E23B162" w14:textId="77777777" w:rsidTr="006D7F86">
        <w:tc>
          <w:tcPr>
            <w:tcW w:w="1582" w:type="dxa"/>
            <w:shd w:val="clear" w:color="auto" w:fill="auto"/>
            <w:vAlign w:val="bottom"/>
          </w:tcPr>
          <w:p w14:paraId="175BAB33" w14:textId="77777777" w:rsidR="006D7AAD" w:rsidRPr="005F70C3" w:rsidRDefault="004F74DB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O0</w:t>
            </w:r>
            <w:r w:rsidR="00E060DC">
              <w:rPr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3420" w:type="dxa"/>
            <w:shd w:val="clear" w:color="auto" w:fill="auto"/>
          </w:tcPr>
          <w:p w14:paraId="32C380E5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4A1F8" w14:textId="77777777" w:rsidR="006D7AAD" w:rsidRPr="005F70C3" w:rsidRDefault="004F74DB" w:rsidP="005F70C3">
            <w:pPr>
              <w:spacing w:after="120"/>
              <w:ind w:right="-74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M</w:t>
            </w:r>
            <w:r w:rsidR="00E060DC">
              <w:rPr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6533A" w14:textId="77777777" w:rsidR="006D7AAD" w:rsidRPr="005F70C3" w:rsidRDefault="006D7AAD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</w:tbl>
    <w:p w14:paraId="1A58EA39" w14:textId="77777777" w:rsidR="00E060DC" w:rsidRDefault="00E060DC" w:rsidP="004F78AC">
      <w:pPr>
        <w:widowControl w:val="0"/>
        <w:overflowPunct w:val="0"/>
        <w:autoSpaceDE w:val="0"/>
        <w:autoSpaceDN w:val="0"/>
        <w:adjustRightInd w:val="0"/>
        <w:spacing w:line="223" w:lineRule="auto"/>
        <w:ind w:left="533" w:right="126"/>
        <w:jc w:val="both"/>
        <w:rPr>
          <w:sz w:val="20"/>
          <w:szCs w:val="20"/>
          <w:vertAlign w:val="superscript"/>
        </w:rPr>
      </w:pPr>
    </w:p>
    <w:p w14:paraId="5E7E0CEF" w14:textId="77777777" w:rsidR="00CD32A3" w:rsidRDefault="00CD32A3" w:rsidP="009A44EE">
      <w:pPr>
        <w:autoSpaceDE w:val="0"/>
        <w:autoSpaceDN w:val="0"/>
        <w:adjustRightInd w:val="0"/>
        <w:ind w:right="92"/>
        <w:jc w:val="both"/>
        <w:rPr>
          <w:b/>
          <w:i/>
          <w:color w:val="000000"/>
          <w:sz w:val="22"/>
          <w:szCs w:val="22"/>
        </w:rPr>
      </w:pPr>
    </w:p>
    <w:p w14:paraId="33476957" w14:textId="136A668C" w:rsidR="006D7AAD" w:rsidRDefault="00A338DA" w:rsidP="009A44EE">
      <w:pPr>
        <w:autoSpaceDE w:val="0"/>
        <w:autoSpaceDN w:val="0"/>
        <w:adjustRightInd w:val="0"/>
        <w:ind w:right="92"/>
        <w:jc w:val="both"/>
        <w:rPr>
          <w:b/>
          <w:i/>
          <w:color w:val="000000"/>
          <w:sz w:val="22"/>
          <w:szCs w:val="22"/>
          <w:vertAlign w:val="superscript"/>
        </w:rPr>
      </w:pPr>
      <w:r>
        <w:rPr>
          <w:b/>
          <w:i/>
          <w:color w:val="000000"/>
          <w:sz w:val="22"/>
          <w:szCs w:val="22"/>
        </w:rPr>
        <w:t>7</w:t>
      </w:r>
      <w:r w:rsidR="009A44EE">
        <w:rPr>
          <w:b/>
          <w:i/>
          <w:color w:val="000000"/>
          <w:sz w:val="22"/>
          <w:szCs w:val="22"/>
        </w:rPr>
        <w:t xml:space="preserve">. </w:t>
      </w:r>
      <w:r w:rsidR="00CD32A3">
        <w:rPr>
          <w:b/>
          <w:i/>
          <w:color w:val="000000"/>
          <w:sz w:val="22"/>
          <w:szCs w:val="22"/>
        </w:rPr>
        <w:t xml:space="preserve">Illustrare i </w:t>
      </w:r>
      <w:r w:rsidR="006D7F86">
        <w:rPr>
          <w:b/>
          <w:i/>
          <w:color w:val="000000"/>
          <w:sz w:val="22"/>
          <w:szCs w:val="22"/>
        </w:rPr>
        <w:t>F</w:t>
      </w:r>
      <w:r w:rsidR="00E060DC" w:rsidRPr="0094399F">
        <w:rPr>
          <w:b/>
          <w:i/>
          <w:color w:val="000000"/>
          <w:sz w:val="22"/>
          <w:szCs w:val="22"/>
        </w:rPr>
        <w:t xml:space="preserve">abbisogni </w:t>
      </w:r>
      <w:r w:rsidR="006D7F86">
        <w:rPr>
          <w:b/>
          <w:i/>
          <w:color w:val="000000"/>
          <w:sz w:val="22"/>
          <w:szCs w:val="22"/>
        </w:rPr>
        <w:t xml:space="preserve">emersi </w:t>
      </w:r>
      <w:r w:rsidR="00E060DC" w:rsidRPr="0094399F">
        <w:rPr>
          <w:b/>
          <w:i/>
          <w:color w:val="000000"/>
          <w:sz w:val="22"/>
          <w:szCs w:val="22"/>
        </w:rPr>
        <w:t>(FB)</w:t>
      </w:r>
    </w:p>
    <w:p w14:paraId="55A0F15E" w14:textId="77777777" w:rsidR="000E2B21" w:rsidRPr="0094399F" w:rsidRDefault="000E2B21" w:rsidP="00424C3C">
      <w:pPr>
        <w:autoSpaceDE w:val="0"/>
        <w:autoSpaceDN w:val="0"/>
        <w:adjustRightInd w:val="0"/>
        <w:ind w:left="360" w:right="458"/>
        <w:jc w:val="both"/>
        <w:rPr>
          <w:b/>
          <w:bCs/>
          <w:i/>
          <w:i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63"/>
        <w:gridCol w:w="4395"/>
      </w:tblGrid>
      <w:tr w:rsidR="00A96997" w:rsidRPr="005F70C3" w14:paraId="3DE50084" w14:textId="77777777" w:rsidTr="006D7F86"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76EC" w14:textId="77777777" w:rsidR="00A96997" w:rsidRPr="005F70C3" w:rsidRDefault="00A96997" w:rsidP="005F70C3">
            <w:pPr>
              <w:spacing w:after="120"/>
              <w:ind w:left="-108" w:right="-108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 xml:space="preserve">FB </w:t>
            </w:r>
          </w:p>
          <w:p w14:paraId="4ED6F20F" w14:textId="77777777" w:rsidR="00A96997" w:rsidRPr="005F70C3" w:rsidRDefault="00A96997" w:rsidP="005F70C3">
            <w:pPr>
              <w:spacing w:after="1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F760" w14:textId="77777777" w:rsidR="00A96997" w:rsidRPr="005F70C3" w:rsidRDefault="00A96997" w:rsidP="005F70C3">
            <w:pPr>
              <w:spacing w:after="120"/>
              <w:ind w:left="-108" w:right="-108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FB</w:t>
            </w:r>
          </w:p>
          <w:p w14:paraId="50EEF41E" w14:textId="77777777" w:rsidR="00A96997" w:rsidRPr="005F70C3" w:rsidRDefault="00424C3C" w:rsidP="005F70C3">
            <w:pPr>
              <w:spacing w:after="1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D</w:t>
            </w:r>
            <w:r w:rsidR="00A96997" w:rsidRPr="005F70C3">
              <w:rPr>
                <w:color w:val="000000"/>
                <w:sz w:val="20"/>
                <w:szCs w:val="20"/>
              </w:rPr>
              <w:t>escrizione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FF5B" w14:textId="77777777" w:rsidR="00A96997" w:rsidRPr="005F70C3" w:rsidRDefault="00F24C69" w:rsidP="005F70C3">
            <w:pPr>
              <w:spacing w:after="120"/>
              <w:ind w:left="29" w:right="-108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 xml:space="preserve">Elementi della </w:t>
            </w:r>
            <w:r w:rsidR="004E5632" w:rsidRPr="005F70C3">
              <w:rPr>
                <w:b/>
                <w:color w:val="000000"/>
              </w:rPr>
              <w:t xml:space="preserve">SWOT </w:t>
            </w:r>
            <w:r w:rsidRPr="005F70C3">
              <w:rPr>
                <w:b/>
                <w:color w:val="000000"/>
              </w:rPr>
              <w:t>correlati</w:t>
            </w:r>
          </w:p>
          <w:p w14:paraId="05AC4BCF" w14:textId="77777777" w:rsidR="00F24C69" w:rsidRPr="005F70C3" w:rsidRDefault="00F24C69" w:rsidP="005F70C3">
            <w:pPr>
              <w:spacing w:after="120"/>
              <w:ind w:left="29" w:right="-108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Riferimento a PF, PD, O, M</w:t>
            </w:r>
          </w:p>
        </w:tc>
      </w:tr>
      <w:tr w:rsidR="00A96997" w:rsidRPr="005F70C3" w14:paraId="5A2C63A0" w14:textId="77777777" w:rsidTr="006D7F86">
        <w:trPr>
          <w:trHeight w:val="51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AA43" w14:textId="77777777" w:rsidR="00A96997" w:rsidRPr="005F70C3" w:rsidRDefault="00F24C69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FB01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D8BCD" w14:textId="77777777" w:rsidR="00A96997" w:rsidRPr="005F70C3" w:rsidRDefault="00A96997" w:rsidP="005F70C3">
            <w:pPr>
              <w:tabs>
                <w:tab w:val="left" w:pos="3067"/>
              </w:tabs>
              <w:spacing w:after="120"/>
              <w:ind w:left="-108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31E8" w14:textId="77777777" w:rsidR="00A96997" w:rsidRPr="005F70C3" w:rsidRDefault="00A96997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F24C69" w:rsidRPr="005F70C3" w14:paraId="623FFAFA" w14:textId="77777777" w:rsidTr="006D7F86">
        <w:trPr>
          <w:trHeight w:val="47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E2DD" w14:textId="77777777" w:rsidR="00F24C69" w:rsidRPr="005F70C3" w:rsidRDefault="00F24C69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FB02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2E25" w14:textId="77777777" w:rsidR="00F24C69" w:rsidRPr="005F70C3" w:rsidRDefault="00F24C69" w:rsidP="005F70C3">
            <w:pPr>
              <w:tabs>
                <w:tab w:val="left" w:pos="3067"/>
              </w:tabs>
              <w:spacing w:after="120"/>
              <w:ind w:left="-108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3701" w14:textId="77777777" w:rsidR="00F24C69" w:rsidRPr="005F70C3" w:rsidRDefault="00F24C69" w:rsidP="005F70C3">
            <w:pPr>
              <w:tabs>
                <w:tab w:val="left" w:pos="4028"/>
              </w:tabs>
              <w:spacing w:after="120"/>
              <w:ind w:right="700"/>
              <w:rPr>
                <w:color w:val="000000"/>
                <w:sz w:val="20"/>
                <w:szCs w:val="20"/>
              </w:rPr>
            </w:pPr>
          </w:p>
        </w:tc>
      </w:tr>
      <w:tr w:rsidR="00F24C69" w:rsidRPr="005F70C3" w14:paraId="613FCA0B" w14:textId="77777777" w:rsidTr="006D7F86">
        <w:trPr>
          <w:trHeight w:val="47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2BF3" w14:textId="77777777" w:rsidR="00F24C69" w:rsidRPr="005F70C3" w:rsidRDefault="00F24C69" w:rsidP="005F70C3">
            <w:pPr>
              <w:ind w:right="76"/>
              <w:rPr>
                <w:color w:val="000000"/>
                <w:sz w:val="22"/>
                <w:szCs w:val="22"/>
              </w:rPr>
            </w:pPr>
            <w:r w:rsidRPr="005F70C3">
              <w:rPr>
                <w:color w:val="000000"/>
                <w:sz w:val="22"/>
                <w:szCs w:val="22"/>
              </w:rPr>
              <w:t>FB03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EF07" w14:textId="77777777" w:rsidR="00F24C69" w:rsidRPr="005F70C3" w:rsidRDefault="00F24C69" w:rsidP="005F70C3">
            <w:pPr>
              <w:tabs>
                <w:tab w:val="left" w:pos="3067"/>
              </w:tabs>
              <w:spacing w:after="120"/>
              <w:ind w:left="-108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D302" w14:textId="77777777" w:rsidR="00F24C69" w:rsidRPr="005F70C3" w:rsidRDefault="00F24C69" w:rsidP="005F70C3">
            <w:pPr>
              <w:tabs>
                <w:tab w:val="left" w:pos="4028"/>
              </w:tabs>
              <w:spacing w:after="120"/>
              <w:ind w:right="700"/>
              <w:rPr>
                <w:color w:val="000000"/>
                <w:sz w:val="20"/>
                <w:szCs w:val="20"/>
              </w:rPr>
            </w:pPr>
          </w:p>
        </w:tc>
      </w:tr>
      <w:tr w:rsidR="00F24C69" w:rsidRPr="005F70C3" w14:paraId="0C38EEBD" w14:textId="77777777" w:rsidTr="006D7F86">
        <w:trPr>
          <w:trHeight w:val="47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EB6D" w14:textId="77777777" w:rsidR="00F24C69" w:rsidRPr="005F70C3" w:rsidRDefault="00E060DC" w:rsidP="005F70C3">
            <w:pPr>
              <w:ind w:right="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FB n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8FDC" w14:textId="77777777" w:rsidR="00F24C69" w:rsidRPr="005F70C3" w:rsidRDefault="00F24C69" w:rsidP="005F70C3">
            <w:pPr>
              <w:tabs>
                <w:tab w:val="left" w:pos="3067"/>
              </w:tabs>
              <w:spacing w:after="120"/>
              <w:ind w:left="-108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CDE7" w14:textId="77777777" w:rsidR="00F24C69" w:rsidRPr="005F70C3" w:rsidRDefault="00F24C69" w:rsidP="005F70C3">
            <w:pPr>
              <w:tabs>
                <w:tab w:val="left" w:pos="4028"/>
              </w:tabs>
              <w:spacing w:after="120"/>
              <w:ind w:right="700"/>
              <w:rPr>
                <w:color w:val="000000"/>
                <w:sz w:val="20"/>
                <w:szCs w:val="20"/>
              </w:rPr>
            </w:pPr>
          </w:p>
        </w:tc>
      </w:tr>
    </w:tbl>
    <w:p w14:paraId="7F2B77A3" w14:textId="77777777" w:rsidR="00E060DC" w:rsidRDefault="00E060DC" w:rsidP="004F78AC">
      <w:pPr>
        <w:widowControl w:val="0"/>
        <w:overflowPunct w:val="0"/>
        <w:autoSpaceDE w:val="0"/>
        <w:autoSpaceDN w:val="0"/>
        <w:adjustRightInd w:val="0"/>
        <w:spacing w:line="212" w:lineRule="auto"/>
        <w:ind w:left="533" w:right="126"/>
        <w:jc w:val="both"/>
        <w:rPr>
          <w:sz w:val="20"/>
          <w:szCs w:val="20"/>
          <w:vertAlign w:val="superscript"/>
        </w:rPr>
      </w:pPr>
    </w:p>
    <w:p w14:paraId="4199A425" w14:textId="77777777" w:rsidR="00F24C69" w:rsidRPr="00DE6472" w:rsidRDefault="00DE6472" w:rsidP="006D7F86">
      <w:pPr>
        <w:widowControl w:val="0"/>
        <w:overflowPunct w:val="0"/>
        <w:autoSpaceDE w:val="0"/>
        <w:autoSpaceDN w:val="0"/>
        <w:adjustRightInd w:val="0"/>
        <w:spacing w:line="212" w:lineRule="auto"/>
        <w:ind w:right="306"/>
        <w:jc w:val="both"/>
        <w:rPr>
          <w:sz w:val="20"/>
          <w:szCs w:val="20"/>
          <w:vertAlign w:val="superscript"/>
        </w:rPr>
      </w:pPr>
      <w:r w:rsidRPr="00DE6472">
        <w:rPr>
          <w:sz w:val="20"/>
          <w:szCs w:val="20"/>
          <w:vertAlign w:val="superscript"/>
        </w:rPr>
        <w:t xml:space="preserve"> </w:t>
      </w:r>
      <w:r w:rsidR="00F24C69" w:rsidRPr="00DE6472">
        <w:rPr>
          <w:sz w:val="20"/>
          <w:szCs w:val="20"/>
        </w:rPr>
        <w:t>Sulla base dell’analisi di contesto e della mappa dei punti di forza</w:t>
      </w:r>
      <w:r w:rsidR="00E060DC">
        <w:rPr>
          <w:sz w:val="20"/>
          <w:szCs w:val="20"/>
        </w:rPr>
        <w:t xml:space="preserve"> (PF)</w:t>
      </w:r>
      <w:r w:rsidR="00F24C69" w:rsidRPr="00DE6472">
        <w:rPr>
          <w:sz w:val="20"/>
          <w:szCs w:val="20"/>
        </w:rPr>
        <w:t>, di debolezza</w:t>
      </w:r>
      <w:r w:rsidR="00E060DC">
        <w:rPr>
          <w:sz w:val="20"/>
          <w:szCs w:val="20"/>
        </w:rPr>
        <w:t xml:space="preserve"> (PD)</w:t>
      </w:r>
      <w:r w:rsidR="00F24C69" w:rsidRPr="00DE6472">
        <w:rPr>
          <w:sz w:val="20"/>
          <w:szCs w:val="20"/>
        </w:rPr>
        <w:t xml:space="preserve">, delle minacce </w:t>
      </w:r>
      <w:r w:rsidR="00E060DC">
        <w:rPr>
          <w:sz w:val="20"/>
          <w:szCs w:val="20"/>
        </w:rPr>
        <w:t>(M)</w:t>
      </w:r>
      <w:r w:rsidR="00F24C69" w:rsidRPr="00DE6472">
        <w:rPr>
          <w:sz w:val="20"/>
          <w:szCs w:val="20"/>
        </w:rPr>
        <w:t xml:space="preserve">e delle opportunità </w:t>
      </w:r>
      <w:r w:rsidR="00E060DC">
        <w:rPr>
          <w:sz w:val="20"/>
          <w:szCs w:val="20"/>
        </w:rPr>
        <w:t>(O)</w:t>
      </w:r>
      <w:r w:rsidR="005C6A03">
        <w:rPr>
          <w:sz w:val="20"/>
          <w:szCs w:val="20"/>
        </w:rPr>
        <w:t xml:space="preserve"> </w:t>
      </w:r>
      <w:r w:rsidR="00F24C69" w:rsidRPr="00DE6472">
        <w:rPr>
          <w:sz w:val="20"/>
          <w:szCs w:val="20"/>
        </w:rPr>
        <w:t xml:space="preserve">che caratterizzano l’Ambito territoriale designato, </w:t>
      </w:r>
      <w:r w:rsidR="005C6A03">
        <w:rPr>
          <w:sz w:val="20"/>
          <w:szCs w:val="20"/>
        </w:rPr>
        <w:t xml:space="preserve">vanno indicati </w:t>
      </w:r>
      <w:r w:rsidR="00F24C69" w:rsidRPr="00DE6472">
        <w:rPr>
          <w:sz w:val="20"/>
          <w:szCs w:val="20"/>
        </w:rPr>
        <w:t>i fabbisogni (FB) codifica</w:t>
      </w:r>
      <w:r w:rsidR="005C6A03">
        <w:rPr>
          <w:sz w:val="20"/>
          <w:szCs w:val="20"/>
        </w:rPr>
        <w:t xml:space="preserve">ndoli, </w:t>
      </w:r>
      <w:r w:rsidR="00F24C69" w:rsidRPr="00DE6472">
        <w:rPr>
          <w:sz w:val="20"/>
          <w:szCs w:val="20"/>
        </w:rPr>
        <w:t xml:space="preserve">accompagnandoli con una breve descrizione ed evidenziando la relazione con i PF, PD, O, M che li originano. </w:t>
      </w:r>
      <w:r w:rsidR="000C3338">
        <w:rPr>
          <w:sz w:val="20"/>
          <w:szCs w:val="20"/>
        </w:rPr>
        <w:t xml:space="preserve"> </w:t>
      </w:r>
    </w:p>
    <w:p w14:paraId="080C1577" w14:textId="77777777" w:rsidR="000A1B01" w:rsidRDefault="000A1B01" w:rsidP="004F78AC">
      <w:pPr>
        <w:spacing w:after="120"/>
        <w:ind w:left="600" w:right="126"/>
        <w:rPr>
          <w:color w:val="000000"/>
          <w:sz w:val="20"/>
          <w:szCs w:val="20"/>
        </w:rPr>
      </w:pPr>
    </w:p>
    <w:p w14:paraId="52A0189F" w14:textId="067AA41F" w:rsidR="00F24C69" w:rsidRPr="00A338DA" w:rsidRDefault="00073178" w:rsidP="00A338DA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284" w:right="458" w:hanging="284"/>
        <w:rPr>
          <w:b/>
          <w:i/>
          <w:iCs/>
        </w:rPr>
      </w:pPr>
      <w:r w:rsidRPr="00A338DA">
        <w:rPr>
          <w:b/>
          <w:i/>
          <w:iCs/>
        </w:rPr>
        <w:t>Strategia di sviluppo</w:t>
      </w:r>
    </w:p>
    <w:p w14:paraId="62DD73E9" w14:textId="77777777" w:rsidR="00AE077E" w:rsidRPr="004E5632" w:rsidRDefault="00AE077E" w:rsidP="00E9337D">
      <w:pPr>
        <w:autoSpaceDE w:val="0"/>
        <w:autoSpaceDN w:val="0"/>
        <w:adjustRightInd w:val="0"/>
        <w:ind w:right="142"/>
        <w:rPr>
          <w:b/>
          <w:i/>
          <w:iCs/>
        </w:rPr>
      </w:pPr>
    </w:p>
    <w:p w14:paraId="64B49DEA" w14:textId="77777777" w:rsidR="00606CBD" w:rsidRPr="00941DFA" w:rsidRDefault="00606CBD" w:rsidP="00606CBD">
      <w:pPr>
        <w:widowControl w:val="0"/>
        <w:autoSpaceDE w:val="0"/>
        <w:autoSpaceDN w:val="0"/>
        <w:adjustRightInd w:val="0"/>
        <w:spacing w:line="53" w:lineRule="exact"/>
        <w:ind w:left="540" w:right="128"/>
        <w:rPr>
          <w:sz w:val="20"/>
          <w:szCs w:val="20"/>
        </w:rPr>
      </w:pPr>
    </w:p>
    <w:p w14:paraId="001B05E9" w14:textId="61B1770C" w:rsidR="00FD733F" w:rsidRDefault="00A338DA" w:rsidP="00E9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20"/>
        <w:ind w:left="142" w:right="7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D91514">
        <w:rPr>
          <w:b/>
          <w:color w:val="000000"/>
          <w:sz w:val="22"/>
          <w:szCs w:val="22"/>
        </w:rPr>
        <w:t>.1</w:t>
      </w:r>
      <w:r w:rsidR="00627B53">
        <w:rPr>
          <w:b/>
          <w:color w:val="000000"/>
          <w:sz w:val="22"/>
          <w:szCs w:val="22"/>
        </w:rPr>
        <w:t xml:space="preserve"> </w:t>
      </w:r>
      <w:proofErr w:type="gramStart"/>
      <w:r w:rsidR="00FD733F" w:rsidRPr="005F70C3">
        <w:rPr>
          <w:b/>
          <w:color w:val="000000"/>
          <w:sz w:val="22"/>
          <w:szCs w:val="22"/>
        </w:rPr>
        <w:t xml:space="preserve">Descrizione </w:t>
      </w:r>
      <w:r w:rsidR="00415EF5">
        <w:rPr>
          <w:b/>
          <w:color w:val="000000"/>
          <w:sz w:val="22"/>
          <w:szCs w:val="22"/>
        </w:rPr>
        <w:t xml:space="preserve"> </w:t>
      </w:r>
      <w:r w:rsidR="003A1937">
        <w:rPr>
          <w:b/>
          <w:color w:val="000000"/>
          <w:sz w:val="22"/>
          <w:szCs w:val="22"/>
        </w:rPr>
        <w:t>degli</w:t>
      </w:r>
      <w:proofErr w:type="gramEnd"/>
      <w:r w:rsidR="003A1937">
        <w:rPr>
          <w:b/>
          <w:color w:val="000000"/>
          <w:sz w:val="22"/>
          <w:szCs w:val="22"/>
        </w:rPr>
        <w:t xml:space="preserve"> </w:t>
      </w:r>
      <w:r w:rsidR="00415EF5">
        <w:rPr>
          <w:b/>
          <w:color w:val="000000"/>
          <w:sz w:val="22"/>
          <w:szCs w:val="22"/>
        </w:rPr>
        <w:t>obiettivi</w:t>
      </w:r>
      <w:r w:rsidR="00627B53">
        <w:rPr>
          <w:b/>
          <w:color w:val="000000"/>
          <w:sz w:val="22"/>
          <w:szCs w:val="22"/>
        </w:rPr>
        <w:t xml:space="preserve"> generali</w:t>
      </w:r>
      <w:r w:rsidR="003A1937">
        <w:rPr>
          <w:b/>
          <w:color w:val="000000"/>
          <w:sz w:val="22"/>
          <w:szCs w:val="22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D733F" w:rsidRPr="005F70C3" w14:paraId="08173499" w14:textId="77777777" w:rsidTr="00E9337D">
        <w:trPr>
          <w:trHeight w:val="1725"/>
        </w:trPr>
        <w:tc>
          <w:tcPr>
            <w:tcW w:w="9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5E57" w14:textId="14D8DB3C" w:rsidR="00FD733F" w:rsidRPr="005F70C3" w:rsidRDefault="00E03A93" w:rsidP="00E03A93">
            <w:pPr>
              <w:jc w:val="both"/>
              <w:rPr>
                <w:color w:val="000000"/>
                <w:sz w:val="20"/>
                <w:szCs w:val="20"/>
              </w:rPr>
            </w:pPr>
            <w:r w:rsidRPr="000A1E37">
              <w:rPr>
                <w:rFonts w:ascii="Arial" w:hAnsi="Arial" w:cs="Arial"/>
                <w:i/>
                <w:sz w:val="18"/>
                <w:szCs w:val="20"/>
              </w:rPr>
              <w:t>(Presentazione di dettaglio degli obiettivi del</w:t>
            </w:r>
            <w:r>
              <w:rPr>
                <w:rFonts w:ascii="Arial" w:hAnsi="Arial" w:cs="Arial"/>
                <w:i/>
                <w:sz w:val="18"/>
                <w:szCs w:val="20"/>
              </w:rPr>
              <w:t>la strategia</w:t>
            </w:r>
            <w:r w:rsidRPr="000A1E37">
              <w:rPr>
                <w:rFonts w:ascii="Arial" w:hAnsi="Arial" w:cs="Arial"/>
                <w:i/>
                <w:sz w:val="18"/>
                <w:szCs w:val="20"/>
              </w:rPr>
              <w:t>, corredata da indicazioni qualitative e quantitative relative alle realizzazioni e ai risultati attesi (es. in termini territoriali, occupazionali, operativi, di mercato, di area geografica di sbocco, ecc., e ai relativi termini temporali per il raggiungimento)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FD733F" w:rsidRPr="005F70C3">
              <w:rPr>
                <w:color w:val="000000"/>
                <w:sz w:val="20"/>
                <w:szCs w:val="20"/>
              </w:rPr>
              <w:t>Max 9.000 caratteri, spazi inclusi</w:t>
            </w:r>
          </w:p>
          <w:p w14:paraId="4D35E6E7" w14:textId="77777777" w:rsidR="00FD733F" w:rsidRPr="005F70C3" w:rsidRDefault="00FD733F" w:rsidP="009431C9">
            <w:pPr>
              <w:spacing w:after="120"/>
              <w:ind w:left="600" w:right="792"/>
              <w:rPr>
                <w:color w:val="000000"/>
                <w:sz w:val="20"/>
                <w:szCs w:val="20"/>
              </w:rPr>
            </w:pPr>
          </w:p>
          <w:p w14:paraId="27E81618" w14:textId="77777777" w:rsidR="00FD733F" w:rsidRPr="005F70C3" w:rsidRDefault="00FD733F" w:rsidP="009431C9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0DA458F5" w14:textId="77777777" w:rsidR="00FD733F" w:rsidRPr="005F70C3" w:rsidRDefault="00FD733F" w:rsidP="009431C9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74F5785B" w14:textId="77777777" w:rsidR="00FD733F" w:rsidRPr="005F70C3" w:rsidRDefault="00FD733F" w:rsidP="009431C9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</w:tbl>
    <w:p w14:paraId="7D4976AB" w14:textId="130396FD" w:rsidR="00AE077E" w:rsidRPr="003A1937" w:rsidRDefault="00D30DA5" w:rsidP="003A1937">
      <w:pPr>
        <w:widowControl w:val="0"/>
        <w:overflowPunct w:val="0"/>
        <w:autoSpaceDE w:val="0"/>
        <w:autoSpaceDN w:val="0"/>
        <w:adjustRightInd w:val="0"/>
        <w:spacing w:line="221" w:lineRule="auto"/>
        <w:ind w:right="126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DE6472">
        <w:rPr>
          <w:sz w:val="20"/>
          <w:szCs w:val="20"/>
        </w:rPr>
        <w:t>a strategia</w:t>
      </w:r>
      <w:r>
        <w:rPr>
          <w:sz w:val="20"/>
          <w:szCs w:val="20"/>
        </w:rPr>
        <w:t xml:space="preserve"> di sviluppo da proporre per l’Azione B</w:t>
      </w:r>
      <w:r w:rsidR="005C6A03">
        <w:rPr>
          <w:sz w:val="20"/>
          <w:szCs w:val="20"/>
        </w:rPr>
        <w:t>,</w:t>
      </w:r>
      <w:r>
        <w:rPr>
          <w:sz w:val="20"/>
          <w:szCs w:val="20"/>
        </w:rPr>
        <w:t xml:space="preserve"> illustrata </w:t>
      </w:r>
      <w:r w:rsidRPr="00DE6472">
        <w:rPr>
          <w:sz w:val="20"/>
          <w:szCs w:val="20"/>
        </w:rPr>
        <w:t xml:space="preserve">sulla base dell’analisi </w:t>
      </w:r>
      <w:r>
        <w:rPr>
          <w:sz w:val="20"/>
          <w:szCs w:val="20"/>
        </w:rPr>
        <w:t xml:space="preserve">SWOT e </w:t>
      </w:r>
      <w:r w:rsidRPr="00DE6472">
        <w:rPr>
          <w:sz w:val="20"/>
          <w:szCs w:val="20"/>
        </w:rPr>
        <w:t>dei fabbisogni</w:t>
      </w:r>
      <w:r>
        <w:rPr>
          <w:sz w:val="20"/>
          <w:szCs w:val="20"/>
        </w:rPr>
        <w:t xml:space="preserve"> emersi</w:t>
      </w:r>
      <w:r w:rsidR="005C6A03">
        <w:rPr>
          <w:sz w:val="20"/>
          <w:szCs w:val="20"/>
        </w:rPr>
        <w:t>, va</w:t>
      </w:r>
      <w:r>
        <w:rPr>
          <w:sz w:val="20"/>
          <w:szCs w:val="20"/>
        </w:rPr>
        <w:t xml:space="preserve"> descritta mettendo in evidenza </w:t>
      </w:r>
      <w:r w:rsidRPr="00DE6472">
        <w:rPr>
          <w:sz w:val="20"/>
          <w:szCs w:val="20"/>
        </w:rPr>
        <w:t xml:space="preserve">le correlazioni </w:t>
      </w:r>
      <w:r w:rsidR="003A1937">
        <w:rPr>
          <w:sz w:val="20"/>
          <w:szCs w:val="20"/>
        </w:rPr>
        <w:t xml:space="preserve">tra </w:t>
      </w:r>
      <w:r w:rsidR="00AE076D">
        <w:rPr>
          <w:sz w:val="20"/>
          <w:szCs w:val="20"/>
        </w:rPr>
        <w:t xml:space="preserve">fabbisogni emersi, </w:t>
      </w:r>
      <w:r w:rsidR="003A1937">
        <w:rPr>
          <w:sz w:val="20"/>
          <w:szCs w:val="20"/>
        </w:rPr>
        <w:t>obiettivi generali</w:t>
      </w:r>
      <w:r w:rsidR="005C6A03">
        <w:rPr>
          <w:sz w:val="20"/>
          <w:szCs w:val="20"/>
        </w:rPr>
        <w:t xml:space="preserve"> (sezione </w:t>
      </w:r>
      <w:r w:rsidR="00A338DA">
        <w:rPr>
          <w:sz w:val="20"/>
          <w:szCs w:val="20"/>
        </w:rPr>
        <w:t>8</w:t>
      </w:r>
      <w:r w:rsidR="005C6A03">
        <w:rPr>
          <w:sz w:val="20"/>
          <w:szCs w:val="20"/>
        </w:rPr>
        <w:t>.1)</w:t>
      </w:r>
      <w:r w:rsidR="003A1937">
        <w:rPr>
          <w:sz w:val="20"/>
          <w:szCs w:val="20"/>
        </w:rPr>
        <w:t xml:space="preserve">, obiettivi specifici, </w:t>
      </w:r>
      <w:r w:rsidR="005C6A03">
        <w:rPr>
          <w:sz w:val="20"/>
          <w:szCs w:val="20"/>
        </w:rPr>
        <w:t xml:space="preserve">(sezione </w:t>
      </w:r>
      <w:r w:rsidR="00A338DA">
        <w:rPr>
          <w:sz w:val="20"/>
          <w:szCs w:val="20"/>
        </w:rPr>
        <w:t>8</w:t>
      </w:r>
      <w:r w:rsidR="005C6A03">
        <w:rPr>
          <w:sz w:val="20"/>
          <w:szCs w:val="20"/>
        </w:rPr>
        <w:t>.2) ed eventuali obiettivi trasversali (sezione</w:t>
      </w:r>
      <w:r w:rsidR="00A338DA">
        <w:rPr>
          <w:sz w:val="20"/>
          <w:szCs w:val="20"/>
        </w:rPr>
        <w:t xml:space="preserve"> 8</w:t>
      </w:r>
      <w:r w:rsidR="005C6A03">
        <w:rPr>
          <w:sz w:val="20"/>
          <w:szCs w:val="20"/>
        </w:rPr>
        <w:t>.3).</w:t>
      </w:r>
    </w:p>
    <w:p w14:paraId="065A7AF5" w14:textId="77777777" w:rsidR="003A1937" w:rsidRPr="00941DFA" w:rsidRDefault="003A1937" w:rsidP="003A1937">
      <w:pPr>
        <w:widowControl w:val="0"/>
        <w:tabs>
          <w:tab w:val="num" w:pos="540"/>
        </w:tabs>
        <w:overflowPunct w:val="0"/>
        <w:autoSpaceDE w:val="0"/>
        <w:autoSpaceDN w:val="0"/>
        <w:adjustRightInd w:val="0"/>
        <w:spacing w:line="188" w:lineRule="auto"/>
        <w:ind w:right="12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 strategia deve puntare alla creazione di occupazione e alla valorizzazione di risorse locali, incentivando attività produttive sostenibili sotto il profilo ambientale ed economico. </w:t>
      </w:r>
    </w:p>
    <w:p w14:paraId="582BADCB" w14:textId="77777777" w:rsidR="003A1937" w:rsidRDefault="003A1937" w:rsidP="003A1937">
      <w:pPr>
        <w:spacing w:after="120"/>
        <w:ind w:left="600" w:right="700"/>
        <w:rPr>
          <w:b/>
          <w:color w:val="000000"/>
          <w:sz w:val="22"/>
          <w:szCs w:val="22"/>
        </w:rPr>
      </w:pPr>
    </w:p>
    <w:p w14:paraId="1EB725B5" w14:textId="254E8F91" w:rsidR="00415EF5" w:rsidRDefault="00A338DA" w:rsidP="00793CC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after="120"/>
        <w:ind w:left="142" w:right="283"/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t>8</w:t>
      </w:r>
      <w:r w:rsidR="00D91514">
        <w:rPr>
          <w:b/>
          <w:color w:val="000000"/>
          <w:sz w:val="22"/>
          <w:szCs w:val="22"/>
        </w:rPr>
        <w:t xml:space="preserve">.2. </w:t>
      </w:r>
      <w:r w:rsidR="00415EF5" w:rsidRPr="005F70C3">
        <w:rPr>
          <w:b/>
          <w:color w:val="000000"/>
          <w:sz w:val="22"/>
          <w:szCs w:val="22"/>
        </w:rPr>
        <w:t xml:space="preserve">Obiettivi </w:t>
      </w:r>
      <w:r w:rsidR="00415EF5">
        <w:rPr>
          <w:b/>
          <w:color w:val="000000"/>
          <w:sz w:val="22"/>
          <w:szCs w:val="22"/>
        </w:rPr>
        <w:t xml:space="preserve">specifici </w:t>
      </w:r>
      <w:r w:rsidR="00415EF5" w:rsidRPr="005F70C3">
        <w:rPr>
          <w:b/>
          <w:color w:val="000000"/>
          <w:sz w:val="22"/>
          <w:szCs w:val="22"/>
        </w:rPr>
        <w:t xml:space="preserve">della strategia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573"/>
        <w:gridCol w:w="3827"/>
      </w:tblGrid>
      <w:tr w:rsidR="00793CCB" w:rsidRPr="005F70C3" w14:paraId="6A75E3D1" w14:textId="77777777" w:rsidTr="00793CCB">
        <w:trPr>
          <w:trHeight w:val="350"/>
        </w:trPr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45E0" w14:textId="77777777" w:rsidR="00793CCB" w:rsidRDefault="00793CCB" w:rsidP="00AD6BA9">
            <w:pPr>
              <w:spacing w:after="120"/>
              <w:ind w:left="-48"/>
              <w:jc w:val="center"/>
              <w:rPr>
                <w:b/>
                <w:color w:val="000000"/>
              </w:rPr>
            </w:pPr>
            <w:r w:rsidRPr="00D30DA5">
              <w:rPr>
                <w:b/>
                <w:color w:val="000000"/>
              </w:rPr>
              <w:t>Obiet</w:t>
            </w:r>
            <w:r>
              <w:rPr>
                <w:b/>
                <w:color w:val="000000"/>
              </w:rPr>
              <w:t>t</w:t>
            </w:r>
            <w:r w:rsidRPr="00D30DA5">
              <w:rPr>
                <w:b/>
                <w:color w:val="000000"/>
              </w:rPr>
              <w:t>ivi generali</w:t>
            </w:r>
          </w:p>
          <w:p w14:paraId="513B9A42" w14:textId="77777777" w:rsidR="00793CCB" w:rsidRPr="005F70C3" w:rsidRDefault="00793CCB" w:rsidP="00AD6BA9">
            <w:pPr>
              <w:spacing w:after="120"/>
              <w:ind w:left="-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F70C3">
              <w:rPr>
                <w:color w:val="000000"/>
                <w:sz w:val="20"/>
                <w:szCs w:val="20"/>
              </w:rPr>
              <w:t>Cod.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C7CA" w14:textId="77777777" w:rsidR="00793CCB" w:rsidRPr="005F70C3" w:rsidRDefault="00793CCB" w:rsidP="00AD6BA9">
            <w:pPr>
              <w:spacing w:after="120"/>
              <w:jc w:val="center"/>
              <w:rPr>
                <w:b/>
                <w:color w:val="000000"/>
              </w:rPr>
            </w:pPr>
            <w:r w:rsidRPr="005F70C3">
              <w:rPr>
                <w:b/>
                <w:color w:val="000000"/>
              </w:rPr>
              <w:t>Obiettivi specifici</w:t>
            </w:r>
          </w:p>
          <w:p w14:paraId="04928D38" w14:textId="77777777" w:rsidR="00793CCB" w:rsidRPr="005F70C3" w:rsidRDefault="00793CCB" w:rsidP="00AD6BA9">
            <w:pPr>
              <w:spacing w:after="120"/>
              <w:jc w:val="center"/>
              <w:rPr>
                <w:b/>
                <w:color w:val="000000"/>
              </w:rPr>
            </w:pPr>
            <w:r w:rsidRPr="005F70C3">
              <w:rPr>
                <w:color w:val="000000"/>
                <w:sz w:val="20"/>
                <w:szCs w:val="20"/>
              </w:rPr>
              <w:t>Cod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F70C3">
              <w:rPr>
                <w:color w:val="000000"/>
                <w:sz w:val="20"/>
                <w:szCs w:val="20"/>
              </w:rPr>
              <w:t>/de</w:t>
            </w:r>
            <w:r>
              <w:rPr>
                <w:color w:val="000000"/>
                <w:sz w:val="20"/>
                <w:szCs w:val="20"/>
              </w:rPr>
              <w:t>finizione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4223" w14:textId="77777777" w:rsidR="00793CCB" w:rsidRPr="005F70C3" w:rsidRDefault="00793CCB" w:rsidP="00AD6BA9">
            <w:pPr>
              <w:jc w:val="center"/>
              <w:rPr>
                <w:b/>
              </w:rPr>
            </w:pPr>
            <w:r>
              <w:rPr>
                <w:b/>
              </w:rPr>
              <w:t>FB correlati cod.</w:t>
            </w:r>
          </w:p>
        </w:tc>
      </w:tr>
      <w:tr w:rsidR="00793CCB" w:rsidRPr="005F70C3" w14:paraId="29B2B547" w14:textId="77777777" w:rsidTr="00793CCB">
        <w:trPr>
          <w:trHeight w:val="350"/>
        </w:trPr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C5C2" w14:textId="77777777" w:rsidR="00793CCB" w:rsidRPr="005F70C3" w:rsidRDefault="00793CCB" w:rsidP="005F70C3">
            <w:pPr>
              <w:spacing w:after="120"/>
              <w:ind w:left="-48" w:right="-1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O.G.</w:t>
            </w:r>
          </w:p>
          <w:p w14:paraId="09FC6E7C" w14:textId="77777777" w:rsidR="00793CCB" w:rsidRPr="005F70C3" w:rsidRDefault="00793CCB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</w:p>
          <w:p w14:paraId="342737B5" w14:textId="77777777" w:rsidR="00793CCB" w:rsidRPr="005F70C3" w:rsidRDefault="00793CCB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D81E" w14:textId="77777777" w:rsidR="00793CCB" w:rsidRPr="005F70C3" w:rsidRDefault="00793CCB" w:rsidP="005F70C3">
            <w:pPr>
              <w:spacing w:after="120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EE09" w14:textId="77777777" w:rsidR="00793CCB" w:rsidRPr="005F70C3" w:rsidRDefault="00793CCB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793CCB" w:rsidRPr="005F70C3" w14:paraId="7C7C0896" w14:textId="77777777" w:rsidTr="00793CCB">
        <w:trPr>
          <w:trHeight w:val="350"/>
        </w:trPr>
        <w:tc>
          <w:tcPr>
            <w:tcW w:w="209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E13065" w14:textId="77777777" w:rsidR="00793CCB" w:rsidRPr="005F70C3" w:rsidRDefault="00793CCB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7719" w14:textId="77777777" w:rsidR="00793CCB" w:rsidRPr="005F70C3" w:rsidRDefault="00793CCB" w:rsidP="005F70C3">
            <w:pPr>
              <w:spacing w:after="120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87BCD8" w14:textId="77777777" w:rsidR="00793CCB" w:rsidRPr="005F70C3" w:rsidRDefault="00793CCB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793CCB" w:rsidRPr="005F70C3" w14:paraId="225187E2" w14:textId="77777777" w:rsidTr="00793CCB">
        <w:trPr>
          <w:trHeight w:val="350"/>
        </w:trPr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6132" w14:textId="77777777" w:rsidR="00793CCB" w:rsidRPr="005F70C3" w:rsidRDefault="00793CCB" w:rsidP="005F70C3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9B00" w14:textId="77777777" w:rsidR="00793CCB" w:rsidRPr="005F70C3" w:rsidRDefault="00793CCB" w:rsidP="005F70C3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F70C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420EB1" w14:textId="77777777" w:rsidR="00793CCB" w:rsidRPr="005F70C3" w:rsidRDefault="00793CCB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793CCB" w:rsidRPr="005F70C3" w14:paraId="578A59B9" w14:textId="77777777" w:rsidTr="00793CCB">
        <w:trPr>
          <w:trHeight w:val="350"/>
        </w:trPr>
        <w:tc>
          <w:tcPr>
            <w:tcW w:w="209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D69FF3" w14:textId="77777777" w:rsidR="00793CCB" w:rsidRPr="005F70C3" w:rsidRDefault="00793CCB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059E" w14:textId="77777777" w:rsidR="00793CCB" w:rsidRPr="005F70C3" w:rsidRDefault="00793CCB" w:rsidP="005F70C3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BB5E29" w14:textId="77777777" w:rsidR="00793CCB" w:rsidRPr="005F70C3" w:rsidRDefault="00793CCB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793CCB" w:rsidRPr="005F70C3" w14:paraId="5311A786" w14:textId="77777777" w:rsidTr="00793CCB">
        <w:trPr>
          <w:trHeight w:val="350"/>
        </w:trPr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F6F4" w14:textId="77777777" w:rsidR="00793CCB" w:rsidRPr="005F70C3" w:rsidRDefault="00793CCB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EC4C" w14:textId="77777777" w:rsidR="00793CCB" w:rsidRPr="005F70C3" w:rsidRDefault="00793CCB" w:rsidP="005F70C3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EA9C" w14:textId="77777777" w:rsidR="00793CCB" w:rsidRPr="005F70C3" w:rsidRDefault="00793CCB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</w:tbl>
    <w:p w14:paraId="675498FE" w14:textId="77777777" w:rsidR="00415EF5" w:rsidRDefault="00415EF5" w:rsidP="00606CBD">
      <w:pPr>
        <w:widowControl w:val="0"/>
        <w:overflowPunct w:val="0"/>
        <w:autoSpaceDE w:val="0"/>
        <w:autoSpaceDN w:val="0"/>
        <w:adjustRightInd w:val="0"/>
        <w:spacing w:line="188" w:lineRule="auto"/>
        <w:ind w:left="900" w:right="128" w:hanging="360"/>
        <w:jc w:val="both"/>
        <w:rPr>
          <w:sz w:val="20"/>
          <w:szCs w:val="20"/>
          <w:vertAlign w:val="superscript"/>
        </w:rPr>
      </w:pPr>
    </w:p>
    <w:p w14:paraId="043F3685" w14:textId="081B3CE0" w:rsidR="00912572" w:rsidRDefault="00912572" w:rsidP="00A338DA">
      <w:pPr>
        <w:widowControl w:val="0"/>
        <w:overflowPunct w:val="0"/>
        <w:autoSpaceDE w:val="0"/>
        <w:autoSpaceDN w:val="0"/>
        <w:adjustRightInd w:val="0"/>
        <w:spacing w:line="188" w:lineRule="auto"/>
        <w:ind w:right="128"/>
        <w:jc w:val="both"/>
        <w:rPr>
          <w:sz w:val="20"/>
          <w:szCs w:val="20"/>
          <w:vertAlign w:val="superscript"/>
        </w:rPr>
      </w:pPr>
    </w:p>
    <w:p w14:paraId="17FB0577" w14:textId="77777777" w:rsidR="00912572" w:rsidRDefault="00912572" w:rsidP="00606CBD">
      <w:pPr>
        <w:widowControl w:val="0"/>
        <w:overflowPunct w:val="0"/>
        <w:autoSpaceDE w:val="0"/>
        <w:autoSpaceDN w:val="0"/>
        <w:adjustRightInd w:val="0"/>
        <w:spacing w:line="188" w:lineRule="auto"/>
        <w:ind w:left="900" w:right="128" w:hanging="360"/>
        <w:jc w:val="both"/>
        <w:rPr>
          <w:sz w:val="20"/>
          <w:szCs w:val="20"/>
          <w:vertAlign w:val="superscript"/>
        </w:rPr>
      </w:pPr>
    </w:p>
    <w:p w14:paraId="0BE66212" w14:textId="77777777" w:rsidR="00F310AA" w:rsidRDefault="00F310AA" w:rsidP="00606CBD">
      <w:pPr>
        <w:widowControl w:val="0"/>
        <w:overflowPunct w:val="0"/>
        <w:autoSpaceDE w:val="0"/>
        <w:autoSpaceDN w:val="0"/>
        <w:adjustRightInd w:val="0"/>
        <w:spacing w:line="188" w:lineRule="auto"/>
        <w:ind w:left="900" w:right="128" w:hanging="360"/>
        <w:jc w:val="both"/>
        <w:rPr>
          <w:sz w:val="20"/>
          <w:szCs w:val="20"/>
          <w:vertAlign w:val="superscript"/>
        </w:rPr>
      </w:pPr>
    </w:p>
    <w:p w14:paraId="204CF1C8" w14:textId="04BBE66C" w:rsidR="00606CBD" w:rsidRDefault="00A338DA" w:rsidP="009A44E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4" w:color="auto"/>
        </w:pBdr>
        <w:spacing w:after="120"/>
        <w:ind w:right="700"/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t>8</w:t>
      </w:r>
      <w:r w:rsidR="00D91514">
        <w:rPr>
          <w:b/>
          <w:color w:val="000000"/>
          <w:sz w:val="22"/>
          <w:szCs w:val="22"/>
        </w:rPr>
        <w:t xml:space="preserve">.3 </w:t>
      </w:r>
      <w:r w:rsidR="009A44EE">
        <w:rPr>
          <w:b/>
          <w:color w:val="000000"/>
          <w:sz w:val="22"/>
          <w:szCs w:val="22"/>
        </w:rPr>
        <w:t xml:space="preserve">Eventuali </w:t>
      </w:r>
      <w:r w:rsidR="00047A0E" w:rsidRPr="005F70C3">
        <w:rPr>
          <w:b/>
          <w:color w:val="000000"/>
          <w:sz w:val="22"/>
          <w:szCs w:val="22"/>
        </w:rPr>
        <w:t xml:space="preserve">Obiettivi trasversali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8505"/>
      </w:tblGrid>
      <w:tr w:rsidR="00F65200" w:rsidRPr="005F70C3" w14:paraId="6059D527" w14:textId="77777777" w:rsidTr="006C4A04">
        <w:trPr>
          <w:trHeight w:val="28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43B2" w14:textId="77777777" w:rsidR="00F65200" w:rsidRPr="005F70C3" w:rsidRDefault="00F65200" w:rsidP="009A44EE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ECCA" w14:textId="77777777" w:rsidR="00F65200" w:rsidRPr="005F70C3" w:rsidRDefault="00F65200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F65200" w:rsidRPr="005F70C3" w14:paraId="3C08AB4A" w14:textId="77777777" w:rsidTr="006C4A04">
        <w:trPr>
          <w:trHeight w:val="28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15DA" w14:textId="77777777" w:rsidR="00F65200" w:rsidRPr="005F70C3" w:rsidRDefault="00F65200" w:rsidP="009A44EE">
            <w:pPr>
              <w:tabs>
                <w:tab w:val="left" w:pos="252"/>
                <w:tab w:val="left" w:pos="472"/>
              </w:tabs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407D" w14:textId="77777777" w:rsidR="00F65200" w:rsidRPr="005F70C3" w:rsidRDefault="00F65200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F65200" w:rsidRPr="005F70C3" w14:paraId="75C3F44C" w14:textId="77777777" w:rsidTr="006C4A04">
        <w:trPr>
          <w:trHeight w:val="28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1258" w14:textId="77777777" w:rsidR="00F65200" w:rsidRPr="005F70C3" w:rsidRDefault="00F65200" w:rsidP="009A44EE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995B" w14:textId="77777777" w:rsidR="00F65200" w:rsidRPr="005F70C3" w:rsidRDefault="00F65200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  <w:tr w:rsidR="00F65200" w:rsidRPr="005F70C3" w14:paraId="42D264F2" w14:textId="77777777" w:rsidTr="006C4A04">
        <w:trPr>
          <w:trHeight w:val="28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094F" w14:textId="77777777" w:rsidR="00F65200" w:rsidRPr="005F70C3" w:rsidRDefault="00F65200" w:rsidP="009A44EE">
            <w:pPr>
              <w:spacing w:after="120"/>
              <w:ind w:left="600" w:right="700"/>
              <w:jc w:val="center"/>
              <w:rPr>
                <w:color w:val="000000"/>
                <w:sz w:val="20"/>
                <w:szCs w:val="20"/>
              </w:rPr>
            </w:pPr>
            <w:r w:rsidRPr="005F70C3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05B9" w14:textId="77777777" w:rsidR="00F65200" w:rsidRPr="005F70C3" w:rsidRDefault="00F65200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</w:tbl>
    <w:p w14:paraId="1C77707B" w14:textId="77777777" w:rsidR="007234FF" w:rsidRPr="00941DFA" w:rsidRDefault="009A44EE" w:rsidP="009A44EE">
      <w:pPr>
        <w:widowControl w:val="0"/>
        <w:overflowPunct w:val="0"/>
        <w:autoSpaceDE w:val="0"/>
        <w:autoSpaceDN w:val="0"/>
        <w:adjustRightInd w:val="0"/>
        <w:spacing w:line="223" w:lineRule="auto"/>
        <w:ind w:right="12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L</w:t>
      </w:r>
      <w:r w:rsidR="007234FF" w:rsidRPr="00941DFA">
        <w:rPr>
          <w:sz w:val="20"/>
          <w:szCs w:val="20"/>
        </w:rPr>
        <w:t xml:space="preserve">a strategia, in coerenza con le peculiarità del territorio </w:t>
      </w:r>
      <w:r w:rsidR="00047A0E">
        <w:rPr>
          <w:sz w:val="20"/>
          <w:szCs w:val="20"/>
        </w:rPr>
        <w:t xml:space="preserve">di riferimento, può determinare </w:t>
      </w:r>
      <w:r w:rsidR="007234FF" w:rsidRPr="00941DFA">
        <w:rPr>
          <w:sz w:val="20"/>
          <w:szCs w:val="20"/>
        </w:rPr>
        <w:t xml:space="preserve">interazioni positive </w:t>
      </w:r>
      <w:r w:rsidR="00047A0E">
        <w:rPr>
          <w:sz w:val="20"/>
          <w:szCs w:val="20"/>
        </w:rPr>
        <w:t>sul territorio</w:t>
      </w:r>
      <w:r w:rsidR="007234FF" w:rsidRPr="00941DFA">
        <w:rPr>
          <w:sz w:val="20"/>
          <w:szCs w:val="20"/>
        </w:rPr>
        <w:t>.</w:t>
      </w:r>
    </w:p>
    <w:p w14:paraId="2FEA5245" w14:textId="77777777" w:rsidR="00BB177D" w:rsidRDefault="00BB177D" w:rsidP="00766C56">
      <w:pPr>
        <w:widowControl w:val="0"/>
        <w:tabs>
          <w:tab w:val="left" w:pos="9000"/>
        </w:tabs>
        <w:overflowPunct w:val="0"/>
        <w:autoSpaceDE w:val="0"/>
        <w:autoSpaceDN w:val="0"/>
        <w:adjustRightInd w:val="0"/>
        <w:spacing w:line="230" w:lineRule="auto"/>
        <w:ind w:left="533" w:right="128"/>
        <w:jc w:val="both"/>
        <w:rPr>
          <w:sz w:val="20"/>
          <w:szCs w:val="20"/>
          <w:vertAlign w:val="superscript"/>
        </w:rPr>
      </w:pPr>
    </w:p>
    <w:p w14:paraId="5EF58948" w14:textId="77777777" w:rsidR="00891C7D" w:rsidRDefault="00891C7D" w:rsidP="00D91514">
      <w:pPr>
        <w:autoSpaceDE w:val="0"/>
        <w:autoSpaceDN w:val="0"/>
        <w:adjustRightInd w:val="0"/>
        <w:ind w:left="-142" w:right="458"/>
        <w:jc w:val="both"/>
        <w:rPr>
          <w:b/>
          <w:bCs/>
          <w:i/>
          <w:iCs/>
        </w:rPr>
      </w:pPr>
    </w:p>
    <w:p w14:paraId="4B62E8EC" w14:textId="5D92ACA1" w:rsidR="00CA7A52" w:rsidRDefault="00A338DA" w:rsidP="00D91514">
      <w:pPr>
        <w:autoSpaceDE w:val="0"/>
        <w:autoSpaceDN w:val="0"/>
        <w:adjustRightInd w:val="0"/>
        <w:ind w:left="-142" w:right="45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CA7A52">
        <w:rPr>
          <w:b/>
          <w:bCs/>
          <w:i/>
          <w:iCs/>
        </w:rPr>
        <w:t>. Piano di Azione</w:t>
      </w:r>
    </w:p>
    <w:p w14:paraId="1FB2EDCA" w14:textId="77777777" w:rsidR="00A338DA" w:rsidRDefault="00A338DA" w:rsidP="00A338DA">
      <w:pPr>
        <w:autoSpaceDE w:val="0"/>
        <w:autoSpaceDN w:val="0"/>
        <w:adjustRightInd w:val="0"/>
        <w:ind w:right="458"/>
        <w:rPr>
          <w:b/>
          <w:bCs/>
          <w:i/>
          <w:iCs/>
        </w:rPr>
      </w:pPr>
    </w:p>
    <w:p w14:paraId="72DD8F45" w14:textId="1CBD107A" w:rsidR="00BB177D" w:rsidRPr="00D91514" w:rsidRDefault="00A338DA" w:rsidP="00A338DA">
      <w:pPr>
        <w:autoSpaceDE w:val="0"/>
        <w:autoSpaceDN w:val="0"/>
        <w:adjustRightInd w:val="0"/>
        <w:ind w:right="45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9.1 </w:t>
      </w:r>
      <w:r w:rsidR="00C77D2C" w:rsidRPr="00D91514">
        <w:rPr>
          <w:b/>
          <w:bCs/>
          <w:sz w:val="22"/>
          <w:szCs w:val="22"/>
        </w:rPr>
        <w:t>Descrizione de</w:t>
      </w:r>
      <w:r w:rsidR="00D91514">
        <w:rPr>
          <w:b/>
          <w:bCs/>
          <w:sz w:val="22"/>
          <w:szCs w:val="22"/>
        </w:rPr>
        <w:t>lle operazioni da attivare nell’Azione B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C65009" w:rsidRPr="005F70C3" w14:paraId="4254E5DC" w14:textId="77777777" w:rsidTr="00A338DA">
        <w:tc>
          <w:tcPr>
            <w:tcW w:w="96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3178" w14:textId="77777777" w:rsidR="007C3082" w:rsidRPr="005F70C3" w:rsidRDefault="00CB0662" w:rsidP="005F70C3">
            <w:pPr>
              <w:spacing w:after="120"/>
              <w:ind w:left="-48" w:right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9</w:t>
            </w:r>
            <w:r w:rsidR="007C3082" w:rsidRPr="005F70C3">
              <w:rPr>
                <w:color w:val="000000"/>
                <w:sz w:val="20"/>
                <w:szCs w:val="20"/>
              </w:rPr>
              <w:t>.000 caratteri, spazi inclusi</w:t>
            </w:r>
          </w:p>
          <w:p w14:paraId="594C958B" w14:textId="77777777" w:rsidR="00C65009" w:rsidRPr="005F70C3" w:rsidRDefault="00C65009" w:rsidP="005F70C3">
            <w:pPr>
              <w:spacing w:after="120"/>
              <w:ind w:right="700"/>
              <w:rPr>
                <w:color w:val="000000"/>
                <w:sz w:val="20"/>
                <w:szCs w:val="20"/>
              </w:rPr>
            </w:pPr>
          </w:p>
          <w:p w14:paraId="6A11E43D" w14:textId="77777777" w:rsidR="00C65009" w:rsidRPr="005F70C3" w:rsidRDefault="00C6500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4B6DE3D5" w14:textId="77777777" w:rsidR="00C65009" w:rsidRPr="005F70C3" w:rsidRDefault="00C6500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51CA3CE4" w14:textId="77777777" w:rsidR="00C65009" w:rsidRPr="005F70C3" w:rsidRDefault="00C6500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  <w:p w14:paraId="568EE0DA" w14:textId="77777777" w:rsidR="00C65009" w:rsidRPr="005F70C3" w:rsidRDefault="00C65009" w:rsidP="005F70C3">
            <w:pPr>
              <w:spacing w:after="120"/>
              <w:ind w:left="600" w:right="700"/>
              <w:rPr>
                <w:color w:val="000000"/>
                <w:sz w:val="20"/>
                <w:szCs w:val="20"/>
              </w:rPr>
            </w:pPr>
          </w:p>
        </w:tc>
      </w:tr>
    </w:tbl>
    <w:p w14:paraId="4E02FA85" w14:textId="77777777" w:rsidR="00C77D2C" w:rsidRDefault="00C77D2C" w:rsidP="001155A6">
      <w:pPr>
        <w:widowControl w:val="0"/>
        <w:overflowPunct w:val="0"/>
        <w:autoSpaceDE w:val="0"/>
        <w:autoSpaceDN w:val="0"/>
        <w:adjustRightInd w:val="0"/>
        <w:spacing w:line="187" w:lineRule="auto"/>
        <w:ind w:left="720" w:right="128" w:hanging="180"/>
        <w:jc w:val="both"/>
        <w:rPr>
          <w:sz w:val="20"/>
          <w:szCs w:val="20"/>
          <w:vertAlign w:val="superscript"/>
        </w:rPr>
      </w:pPr>
    </w:p>
    <w:p w14:paraId="408B0BEF" w14:textId="77777777" w:rsidR="00AE076D" w:rsidRDefault="00AE076D" w:rsidP="007C79D6">
      <w:pPr>
        <w:widowControl w:val="0"/>
        <w:overflowPunct w:val="0"/>
        <w:autoSpaceDE w:val="0"/>
        <w:autoSpaceDN w:val="0"/>
        <w:adjustRightInd w:val="0"/>
        <w:spacing w:line="204" w:lineRule="auto"/>
        <w:ind w:right="720"/>
        <w:jc w:val="both"/>
        <w:rPr>
          <w:b/>
          <w:bCs/>
          <w:sz w:val="22"/>
          <w:szCs w:val="22"/>
        </w:rPr>
      </w:pPr>
    </w:p>
    <w:p w14:paraId="36532B1B" w14:textId="358B6AC0" w:rsidR="007F5A1E" w:rsidRPr="007C79D6" w:rsidRDefault="00A338DA" w:rsidP="007C79D6">
      <w:pPr>
        <w:widowControl w:val="0"/>
        <w:overflowPunct w:val="0"/>
        <w:autoSpaceDE w:val="0"/>
        <w:autoSpaceDN w:val="0"/>
        <w:adjustRightInd w:val="0"/>
        <w:spacing w:line="204" w:lineRule="auto"/>
        <w:ind w:righ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7C79D6">
        <w:rPr>
          <w:b/>
          <w:bCs/>
          <w:sz w:val="22"/>
          <w:szCs w:val="22"/>
        </w:rPr>
        <w:t xml:space="preserve">.2. </w:t>
      </w:r>
      <w:r w:rsidR="00C77D2C" w:rsidRPr="007C79D6">
        <w:rPr>
          <w:b/>
          <w:bCs/>
          <w:sz w:val="22"/>
          <w:szCs w:val="22"/>
        </w:rPr>
        <w:t xml:space="preserve">Tipologie di intervento </w:t>
      </w:r>
    </w:p>
    <w:p w14:paraId="2FA97A4F" w14:textId="77777777" w:rsidR="00C77D2C" w:rsidRDefault="00C77D2C" w:rsidP="007F5A1E">
      <w:pPr>
        <w:widowControl w:val="0"/>
        <w:overflowPunct w:val="0"/>
        <w:autoSpaceDE w:val="0"/>
        <w:autoSpaceDN w:val="0"/>
        <w:adjustRightInd w:val="0"/>
        <w:spacing w:line="204" w:lineRule="auto"/>
        <w:ind w:left="533" w:right="720"/>
        <w:jc w:val="both"/>
        <w:rPr>
          <w:sz w:val="20"/>
          <w:szCs w:val="20"/>
        </w:rPr>
      </w:pPr>
    </w:p>
    <w:p w14:paraId="13C5F7D4" w14:textId="77777777" w:rsidR="005F70C3" w:rsidRPr="005F70C3" w:rsidRDefault="005F70C3" w:rsidP="005F70C3">
      <w:pPr>
        <w:rPr>
          <w:vanish/>
        </w:rPr>
      </w:pPr>
    </w:p>
    <w:tbl>
      <w:tblPr>
        <w:tblW w:w="7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2096"/>
        <w:gridCol w:w="3049"/>
      </w:tblGrid>
      <w:tr w:rsidR="00AE076D" w14:paraId="1CF64A14" w14:textId="77777777" w:rsidTr="00AE076D">
        <w:trPr>
          <w:trHeight w:val="830"/>
        </w:trPr>
        <w:tc>
          <w:tcPr>
            <w:tcW w:w="2097" w:type="dxa"/>
          </w:tcPr>
          <w:p w14:paraId="2CC12C4D" w14:textId="77777777" w:rsidR="00AE076D" w:rsidRPr="00657825" w:rsidRDefault="00AE076D" w:rsidP="00657825">
            <w:pPr>
              <w:autoSpaceDE w:val="0"/>
              <w:autoSpaceDN w:val="0"/>
              <w:adjustRightInd w:val="0"/>
              <w:ind w:left="-108" w:right="-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generali</w:t>
            </w:r>
          </w:p>
        </w:tc>
        <w:tc>
          <w:tcPr>
            <w:tcW w:w="2096" w:type="dxa"/>
          </w:tcPr>
          <w:p w14:paraId="09CD46DD" w14:textId="77777777" w:rsidR="00AE076D" w:rsidRPr="00657825" w:rsidRDefault="00AE076D" w:rsidP="00657825">
            <w:pPr>
              <w:autoSpaceDE w:val="0"/>
              <w:autoSpaceDN w:val="0"/>
              <w:adjustRightInd w:val="0"/>
              <w:ind w:right="-1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7825">
              <w:rPr>
                <w:b/>
                <w:sz w:val="22"/>
                <w:szCs w:val="22"/>
              </w:rPr>
              <w:t>Ob</w:t>
            </w:r>
            <w:proofErr w:type="spellEnd"/>
            <w:r w:rsidRPr="00657825">
              <w:rPr>
                <w:b/>
                <w:sz w:val="22"/>
                <w:szCs w:val="22"/>
              </w:rPr>
              <w:t xml:space="preserve"> specifico</w:t>
            </w:r>
          </w:p>
          <w:p w14:paraId="23244B4D" w14:textId="77777777" w:rsidR="00AE076D" w:rsidRPr="00657825" w:rsidRDefault="00AE076D" w:rsidP="00657825">
            <w:pPr>
              <w:autoSpaceDE w:val="0"/>
              <w:autoSpaceDN w:val="0"/>
              <w:adjustRightInd w:val="0"/>
              <w:ind w:right="-18"/>
              <w:jc w:val="center"/>
              <w:rPr>
                <w:sz w:val="22"/>
                <w:szCs w:val="22"/>
              </w:rPr>
            </w:pPr>
            <w:r w:rsidRPr="00657825">
              <w:rPr>
                <w:sz w:val="22"/>
                <w:szCs w:val="22"/>
              </w:rPr>
              <w:t>Cod.</w:t>
            </w:r>
          </w:p>
        </w:tc>
        <w:tc>
          <w:tcPr>
            <w:tcW w:w="3049" w:type="dxa"/>
          </w:tcPr>
          <w:p w14:paraId="42699998" w14:textId="77777777" w:rsidR="00AE076D" w:rsidRPr="00657825" w:rsidRDefault="00AE076D" w:rsidP="00B65916">
            <w:pPr>
              <w:autoSpaceDE w:val="0"/>
              <w:autoSpaceDN w:val="0"/>
              <w:adjustRightInd w:val="0"/>
              <w:ind w:left="-63" w:right="-108"/>
              <w:jc w:val="center"/>
              <w:rPr>
                <w:b/>
                <w:sz w:val="22"/>
                <w:szCs w:val="22"/>
              </w:rPr>
            </w:pPr>
            <w:r w:rsidRPr="00657825">
              <w:rPr>
                <w:b/>
                <w:sz w:val="22"/>
                <w:szCs w:val="22"/>
              </w:rPr>
              <w:t>Tipo</w:t>
            </w:r>
            <w:r>
              <w:rPr>
                <w:b/>
                <w:sz w:val="22"/>
                <w:szCs w:val="22"/>
              </w:rPr>
              <w:t>logia</w:t>
            </w:r>
            <w:r w:rsidRPr="00657825">
              <w:rPr>
                <w:b/>
                <w:sz w:val="22"/>
                <w:szCs w:val="22"/>
              </w:rPr>
              <w:t xml:space="preserve"> Intervento </w:t>
            </w:r>
          </w:p>
          <w:p w14:paraId="68364724" w14:textId="77777777" w:rsidR="00AE076D" w:rsidRPr="00657825" w:rsidRDefault="00AE076D" w:rsidP="00B65916">
            <w:pPr>
              <w:autoSpaceDE w:val="0"/>
              <w:autoSpaceDN w:val="0"/>
              <w:adjustRightInd w:val="0"/>
              <w:ind w:left="-6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 PSR 2014-2020</w:t>
            </w:r>
          </w:p>
        </w:tc>
      </w:tr>
      <w:tr w:rsidR="00AE076D" w:rsidRPr="004A2FE6" w14:paraId="14393C4C" w14:textId="77777777" w:rsidTr="00AE076D">
        <w:trPr>
          <w:trHeight w:val="182"/>
        </w:trPr>
        <w:tc>
          <w:tcPr>
            <w:tcW w:w="2097" w:type="dxa"/>
            <w:vMerge w:val="restart"/>
          </w:tcPr>
          <w:p w14:paraId="2F849BA3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-108"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O.G.</w:t>
            </w:r>
          </w:p>
        </w:tc>
        <w:tc>
          <w:tcPr>
            <w:tcW w:w="2096" w:type="dxa"/>
          </w:tcPr>
          <w:p w14:paraId="0D5382CD" w14:textId="77777777" w:rsidR="00AE076D" w:rsidRPr="004A2FE6" w:rsidRDefault="00AE076D" w:rsidP="00657825">
            <w:pPr>
              <w:autoSpaceDE w:val="0"/>
              <w:autoSpaceDN w:val="0"/>
              <w:adjustRightInd w:val="0"/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49" w:type="dxa"/>
          </w:tcPr>
          <w:p w14:paraId="57CDA9FE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-63"/>
              <w:jc w:val="center"/>
              <w:rPr>
                <w:sz w:val="18"/>
                <w:szCs w:val="18"/>
              </w:rPr>
            </w:pPr>
          </w:p>
        </w:tc>
      </w:tr>
      <w:tr w:rsidR="00AE076D" w:rsidRPr="004A2FE6" w14:paraId="70CA561B" w14:textId="77777777" w:rsidTr="00AE076D">
        <w:trPr>
          <w:trHeight w:val="182"/>
        </w:trPr>
        <w:tc>
          <w:tcPr>
            <w:tcW w:w="2097" w:type="dxa"/>
            <w:vMerge/>
          </w:tcPr>
          <w:p w14:paraId="72CAFD28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705EE7A8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-108"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3049" w:type="dxa"/>
          </w:tcPr>
          <w:p w14:paraId="03EA0940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360" w:right="458"/>
              <w:rPr>
                <w:sz w:val="18"/>
                <w:szCs w:val="18"/>
              </w:rPr>
            </w:pPr>
          </w:p>
        </w:tc>
      </w:tr>
      <w:tr w:rsidR="00AE076D" w:rsidRPr="004A2FE6" w14:paraId="3E08F0B0" w14:textId="77777777" w:rsidTr="00AE076D">
        <w:trPr>
          <w:trHeight w:val="182"/>
        </w:trPr>
        <w:tc>
          <w:tcPr>
            <w:tcW w:w="2097" w:type="dxa"/>
            <w:vMerge/>
          </w:tcPr>
          <w:p w14:paraId="1D564A17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26506A3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-108"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1.3</w:t>
            </w:r>
          </w:p>
        </w:tc>
        <w:tc>
          <w:tcPr>
            <w:tcW w:w="3049" w:type="dxa"/>
          </w:tcPr>
          <w:p w14:paraId="48BC4A1F" w14:textId="77777777" w:rsidR="00AE076D" w:rsidRPr="004A2FE6" w:rsidRDefault="00AE076D" w:rsidP="00657825">
            <w:pPr>
              <w:autoSpaceDE w:val="0"/>
              <w:autoSpaceDN w:val="0"/>
              <w:adjustRightInd w:val="0"/>
              <w:ind w:left="360" w:right="458"/>
              <w:rPr>
                <w:sz w:val="18"/>
                <w:szCs w:val="18"/>
              </w:rPr>
            </w:pPr>
          </w:p>
        </w:tc>
      </w:tr>
    </w:tbl>
    <w:p w14:paraId="780672B1" w14:textId="77777777" w:rsidR="00C65009" w:rsidRPr="00730013" w:rsidRDefault="00C65009" w:rsidP="00766C56">
      <w:pPr>
        <w:widowControl w:val="0"/>
        <w:autoSpaceDE w:val="0"/>
        <w:autoSpaceDN w:val="0"/>
        <w:adjustRightInd w:val="0"/>
        <w:spacing w:line="57" w:lineRule="exact"/>
        <w:ind w:left="540" w:right="128"/>
        <w:rPr>
          <w:sz w:val="20"/>
          <w:szCs w:val="20"/>
          <w:vertAlign w:val="superscript"/>
        </w:rPr>
      </w:pPr>
    </w:p>
    <w:p w14:paraId="2A6AD994" w14:textId="77777777" w:rsidR="00C77D2C" w:rsidRPr="00C77D2C" w:rsidRDefault="00C77D2C" w:rsidP="00C77D2C">
      <w:pPr>
        <w:widowControl w:val="0"/>
        <w:overflowPunct w:val="0"/>
        <w:autoSpaceDE w:val="0"/>
        <w:autoSpaceDN w:val="0"/>
        <w:adjustRightInd w:val="0"/>
        <w:spacing w:line="212" w:lineRule="auto"/>
        <w:ind w:left="533" w:right="128"/>
        <w:jc w:val="both"/>
        <w:rPr>
          <w:sz w:val="20"/>
          <w:szCs w:val="20"/>
          <w:vertAlign w:val="superscript"/>
        </w:rPr>
      </w:pPr>
    </w:p>
    <w:p w14:paraId="6029BE2F" w14:textId="77777777" w:rsidR="00C65009" w:rsidRPr="00730013" w:rsidRDefault="00D91514" w:rsidP="00D91514">
      <w:pPr>
        <w:widowControl w:val="0"/>
        <w:overflowPunct w:val="0"/>
        <w:autoSpaceDE w:val="0"/>
        <w:autoSpaceDN w:val="0"/>
        <w:adjustRightInd w:val="0"/>
        <w:spacing w:line="212" w:lineRule="auto"/>
        <w:ind w:right="12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Le t</w:t>
      </w:r>
      <w:r w:rsidR="00283CAB" w:rsidRPr="00C65009">
        <w:rPr>
          <w:sz w:val="20"/>
          <w:szCs w:val="20"/>
        </w:rPr>
        <w:t>ip</w:t>
      </w:r>
      <w:r w:rsidR="00283CAB">
        <w:rPr>
          <w:sz w:val="20"/>
          <w:szCs w:val="20"/>
        </w:rPr>
        <w:t xml:space="preserve">ologie di </w:t>
      </w:r>
      <w:r w:rsidR="00283CAB" w:rsidRPr="00C65009">
        <w:rPr>
          <w:sz w:val="20"/>
          <w:szCs w:val="20"/>
        </w:rPr>
        <w:t>intervent</w:t>
      </w:r>
      <w:r>
        <w:rPr>
          <w:sz w:val="20"/>
          <w:szCs w:val="20"/>
        </w:rPr>
        <w:t>o</w:t>
      </w:r>
      <w:r w:rsidR="00283CAB" w:rsidRPr="00C65009">
        <w:rPr>
          <w:sz w:val="20"/>
          <w:szCs w:val="20"/>
        </w:rPr>
        <w:t xml:space="preserve"> che </w:t>
      </w:r>
      <w:r w:rsidR="00C77D2C">
        <w:rPr>
          <w:sz w:val="20"/>
          <w:szCs w:val="20"/>
        </w:rPr>
        <w:t xml:space="preserve">si </w:t>
      </w:r>
      <w:r w:rsidR="00283CAB" w:rsidRPr="00C65009">
        <w:rPr>
          <w:sz w:val="20"/>
          <w:szCs w:val="20"/>
        </w:rPr>
        <w:t>intend</w:t>
      </w:r>
      <w:r>
        <w:rPr>
          <w:sz w:val="20"/>
          <w:szCs w:val="20"/>
        </w:rPr>
        <w:t>ono</w:t>
      </w:r>
      <w:r w:rsidR="00283CAB" w:rsidRPr="00C65009">
        <w:rPr>
          <w:sz w:val="20"/>
          <w:szCs w:val="20"/>
        </w:rPr>
        <w:t xml:space="preserve"> attivare</w:t>
      </w:r>
      <w:r>
        <w:rPr>
          <w:sz w:val="20"/>
          <w:szCs w:val="20"/>
        </w:rPr>
        <w:t xml:space="preserve"> </w:t>
      </w:r>
      <w:r w:rsidR="007C79D6">
        <w:rPr>
          <w:sz w:val="20"/>
          <w:szCs w:val="20"/>
        </w:rPr>
        <w:t xml:space="preserve">vanno individuate </w:t>
      </w:r>
      <w:r>
        <w:rPr>
          <w:sz w:val="20"/>
          <w:szCs w:val="20"/>
        </w:rPr>
        <w:t xml:space="preserve">tra quelle possibili elencate nelle disposizioni attuative della </w:t>
      </w:r>
      <w:proofErr w:type="spellStart"/>
      <w:r>
        <w:rPr>
          <w:sz w:val="20"/>
          <w:szCs w:val="20"/>
        </w:rPr>
        <w:t>t.i</w:t>
      </w:r>
      <w:proofErr w:type="spellEnd"/>
      <w:r>
        <w:rPr>
          <w:sz w:val="20"/>
          <w:szCs w:val="20"/>
        </w:rPr>
        <w:t>. 16.7.1 Azione A</w:t>
      </w:r>
      <w:r w:rsidR="007C79D6">
        <w:rPr>
          <w:sz w:val="20"/>
          <w:szCs w:val="20"/>
        </w:rPr>
        <w:t>.</w:t>
      </w:r>
    </w:p>
    <w:p w14:paraId="3C71EC7D" w14:textId="77777777" w:rsidR="00BA70FE" w:rsidRDefault="00BA70FE" w:rsidP="00766C56">
      <w:pPr>
        <w:widowControl w:val="0"/>
        <w:overflowPunct w:val="0"/>
        <w:autoSpaceDE w:val="0"/>
        <w:autoSpaceDN w:val="0"/>
        <w:adjustRightInd w:val="0"/>
        <w:spacing w:line="218" w:lineRule="auto"/>
        <w:ind w:right="128"/>
        <w:jc w:val="both"/>
        <w:rPr>
          <w:sz w:val="20"/>
          <w:szCs w:val="20"/>
        </w:rPr>
      </w:pPr>
    </w:p>
    <w:p w14:paraId="798A41F6" w14:textId="77777777" w:rsidR="006F58BE" w:rsidRPr="00C30E4E" w:rsidRDefault="006F58BE" w:rsidP="00766C56">
      <w:pPr>
        <w:widowControl w:val="0"/>
        <w:overflowPunct w:val="0"/>
        <w:autoSpaceDE w:val="0"/>
        <w:autoSpaceDN w:val="0"/>
        <w:adjustRightInd w:val="0"/>
        <w:spacing w:line="204" w:lineRule="auto"/>
        <w:ind w:right="128"/>
        <w:jc w:val="both"/>
        <w:rPr>
          <w:b/>
          <w:bCs/>
          <w:i/>
          <w:iCs/>
        </w:rPr>
      </w:pPr>
    </w:p>
    <w:p w14:paraId="4811704E" w14:textId="4358A6FC" w:rsidR="0014534A" w:rsidRPr="00151B29" w:rsidRDefault="006B3564" w:rsidP="00151B29">
      <w:pPr>
        <w:pStyle w:val="ListParagraph"/>
        <w:numPr>
          <w:ilvl w:val="1"/>
          <w:numId w:val="50"/>
        </w:numPr>
        <w:autoSpaceDE w:val="0"/>
        <w:autoSpaceDN w:val="0"/>
        <w:adjustRightInd w:val="0"/>
        <w:ind w:right="458"/>
        <w:jc w:val="both"/>
        <w:rPr>
          <w:b/>
          <w:bCs/>
          <w:i/>
          <w:iCs/>
        </w:rPr>
      </w:pPr>
      <w:r w:rsidRPr="00151B29">
        <w:rPr>
          <w:b/>
          <w:bCs/>
          <w:i/>
          <w:iCs/>
        </w:rPr>
        <w:t>Previsione di utilizzo</w:t>
      </w:r>
      <w:r w:rsidR="0014534A" w:rsidRPr="00151B29">
        <w:rPr>
          <w:b/>
          <w:bCs/>
          <w:i/>
          <w:iCs/>
        </w:rPr>
        <w:t xml:space="preserve"> delle risorse finanziarie</w:t>
      </w:r>
      <w:r w:rsidRPr="00151B29">
        <w:rPr>
          <w:b/>
          <w:bCs/>
          <w:i/>
          <w:iCs/>
        </w:rPr>
        <w:t xml:space="preserve"> per gli investimenti limitatamente agli importi approvati con DGR </w:t>
      </w:r>
    </w:p>
    <w:p w14:paraId="600E3694" w14:textId="77777777" w:rsidR="0014534A" w:rsidRDefault="0014534A" w:rsidP="0014534A">
      <w:pPr>
        <w:widowControl w:val="0"/>
        <w:overflowPunct w:val="0"/>
        <w:autoSpaceDE w:val="0"/>
        <w:autoSpaceDN w:val="0"/>
        <w:adjustRightInd w:val="0"/>
        <w:spacing w:line="218" w:lineRule="auto"/>
        <w:ind w:left="540" w:right="720"/>
        <w:jc w:val="both"/>
        <w:rPr>
          <w:sz w:val="20"/>
          <w:szCs w:val="20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417"/>
        <w:gridCol w:w="3686"/>
      </w:tblGrid>
      <w:tr w:rsidR="006B3564" w14:paraId="75141DD3" w14:textId="77777777" w:rsidTr="006B3564">
        <w:tc>
          <w:tcPr>
            <w:tcW w:w="2269" w:type="dxa"/>
          </w:tcPr>
          <w:p w14:paraId="1C50A83B" w14:textId="77777777" w:rsidR="006B3564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Tipologia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di  Intervento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del PSR 2014-2020</w:t>
            </w:r>
          </w:p>
          <w:p w14:paraId="5D529874" w14:textId="77777777" w:rsidR="006B3564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FD5126">
              <w:rPr>
                <w:color w:val="000000"/>
                <w:sz w:val="20"/>
                <w:szCs w:val="20"/>
              </w:rPr>
              <w:t>cod.</w:t>
            </w:r>
          </w:p>
        </w:tc>
        <w:tc>
          <w:tcPr>
            <w:tcW w:w="2126" w:type="dxa"/>
          </w:tcPr>
          <w:p w14:paraId="44AF7CBF" w14:textId="77777777" w:rsidR="006B3564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Azione</w:t>
            </w:r>
          </w:p>
          <w:p w14:paraId="1B5186BA" w14:textId="77777777" w:rsidR="006B3564" w:rsidRPr="00C956B0" w:rsidRDefault="006B3564" w:rsidP="00443568">
            <w:pPr>
              <w:spacing w:after="120"/>
              <w:ind w:right="1"/>
              <w:jc w:val="center"/>
              <w:rPr>
                <w:color w:val="000000"/>
                <w:sz w:val="20"/>
                <w:szCs w:val="20"/>
              </w:rPr>
            </w:pPr>
            <w:r w:rsidRPr="00C956B0">
              <w:rPr>
                <w:color w:val="000000"/>
                <w:sz w:val="20"/>
                <w:szCs w:val="20"/>
              </w:rPr>
              <w:t>cod.</w:t>
            </w:r>
          </w:p>
        </w:tc>
        <w:tc>
          <w:tcPr>
            <w:tcW w:w="1417" w:type="dxa"/>
          </w:tcPr>
          <w:p w14:paraId="21AA5128" w14:textId="77777777" w:rsidR="006B3564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Spesa </w:t>
            </w:r>
          </w:p>
          <w:p w14:paraId="1DF83F3B" w14:textId="77777777" w:rsidR="006B3564" w:rsidRPr="00CA7E77" w:rsidRDefault="006B3564" w:rsidP="00443568">
            <w:pPr>
              <w:spacing w:after="120"/>
              <w:ind w:right="1"/>
              <w:jc w:val="center"/>
              <w:rPr>
                <w:color w:val="000000"/>
                <w:sz w:val="22"/>
                <w:szCs w:val="22"/>
              </w:rPr>
            </w:pPr>
            <w:r w:rsidRPr="00CA7E77">
              <w:rPr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3686" w:type="dxa"/>
          </w:tcPr>
          <w:p w14:paraId="579E69CA" w14:textId="77777777" w:rsidR="006B3564" w:rsidRDefault="006B3564" w:rsidP="00CA7E77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Contributo pubblico </w:t>
            </w:r>
          </w:p>
          <w:p w14:paraId="734D3C6D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(€)</w:t>
            </w:r>
          </w:p>
        </w:tc>
      </w:tr>
      <w:tr w:rsidR="006B3564" w14:paraId="2389F0C4" w14:textId="77777777" w:rsidTr="006B3564">
        <w:tc>
          <w:tcPr>
            <w:tcW w:w="2269" w:type="dxa"/>
          </w:tcPr>
          <w:p w14:paraId="1FC92E27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FC4372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B42582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D0FD5CD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3564" w14:paraId="13D27D24" w14:textId="77777777" w:rsidTr="006B3564">
        <w:tc>
          <w:tcPr>
            <w:tcW w:w="2269" w:type="dxa"/>
          </w:tcPr>
          <w:p w14:paraId="7DE65A21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1C9668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C2D558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57F6856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3564" w14:paraId="1FEAE171" w14:textId="77777777" w:rsidTr="006B3564">
        <w:tc>
          <w:tcPr>
            <w:tcW w:w="2269" w:type="dxa"/>
          </w:tcPr>
          <w:p w14:paraId="0D179603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E2B2F3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F80783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9453ABA" w14:textId="77777777" w:rsidR="006B3564" w:rsidRPr="007F5A1E" w:rsidRDefault="006B3564" w:rsidP="00443568">
            <w:pPr>
              <w:spacing w:after="120"/>
              <w:ind w:right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0D766CC" w14:textId="77777777" w:rsidR="00443568" w:rsidRDefault="00443568" w:rsidP="00BA0A99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328F632C" w14:textId="30D90840" w:rsidR="00443568" w:rsidRDefault="00443568" w:rsidP="00BA0A99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111E55A5" w14:textId="53C85EFA" w:rsidR="00891C7D" w:rsidRDefault="00891C7D" w:rsidP="00BA0A99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052D1F2B" w14:textId="34BEB83D" w:rsidR="00891C7D" w:rsidRPr="00E03A93" w:rsidRDefault="00891C7D" w:rsidP="00891C7D">
      <w:pPr>
        <w:rPr>
          <w:b/>
          <w:bCs/>
          <w:i/>
          <w:iCs/>
        </w:rPr>
      </w:pPr>
      <w:proofErr w:type="gramStart"/>
      <w:r w:rsidRPr="00E03A93">
        <w:rPr>
          <w:b/>
          <w:bCs/>
          <w:i/>
          <w:iCs/>
        </w:rPr>
        <w:t xml:space="preserve">10  </w:t>
      </w:r>
      <w:r w:rsidR="00AE076D">
        <w:rPr>
          <w:b/>
          <w:bCs/>
          <w:i/>
          <w:iCs/>
        </w:rPr>
        <w:t>Modalità</w:t>
      </w:r>
      <w:proofErr w:type="gramEnd"/>
      <w:r w:rsidR="00AE076D">
        <w:rPr>
          <w:b/>
          <w:bCs/>
          <w:i/>
          <w:iCs/>
        </w:rPr>
        <w:t xml:space="preserve"> di individuazione dei</w:t>
      </w:r>
      <w:r w:rsidRPr="00E03A93">
        <w:rPr>
          <w:b/>
          <w:bCs/>
          <w:i/>
          <w:iCs/>
        </w:rPr>
        <w:t xml:space="preserve"> soggetti pubblici e privati intenzionati a partecipare all’Azione B </w:t>
      </w:r>
      <w:r w:rsidRPr="00E03A93">
        <w:rPr>
          <w:rFonts w:ascii="Arial" w:hAnsi="Arial" w:cs="Arial"/>
          <w:bCs/>
          <w:i/>
          <w:sz w:val="18"/>
        </w:rPr>
        <w:t xml:space="preserve"> </w:t>
      </w:r>
      <w:r w:rsidR="00E03A93" w:rsidRPr="00E03A93">
        <w:rPr>
          <w:rFonts w:ascii="Arial" w:hAnsi="Arial" w:cs="Arial"/>
          <w:bCs/>
          <w:i/>
          <w:sz w:val="18"/>
        </w:rPr>
        <w:t>(</w:t>
      </w:r>
      <w:r w:rsidRPr="00E03A93">
        <w:rPr>
          <w:rFonts w:ascii="Arial" w:hAnsi="Arial" w:cs="Arial"/>
          <w:bCs/>
          <w:i/>
          <w:sz w:val="18"/>
        </w:rPr>
        <w:t>Evidenziare le modalità di selezione dei partner pubblici e privati e le modalità organizzative del formando partenariato locale)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891C7D" w:rsidRPr="00891C7D" w14:paraId="061AC909" w14:textId="77777777" w:rsidTr="00891C7D">
        <w:tc>
          <w:tcPr>
            <w:tcW w:w="9634" w:type="dxa"/>
          </w:tcPr>
          <w:p w14:paraId="4C98344A" w14:textId="6BB21769" w:rsidR="00891C7D" w:rsidRPr="00662DE0" w:rsidRDefault="00662DE0" w:rsidP="002F0AD2">
            <w:pPr>
              <w:spacing w:after="120"/>
              <w:rPr>
                <w:rFonts w:ascii="Arial" w:hAnsi="Arial" w:cs="Arial"/>
                <w:bCs/>
                <w:i/>
                <w:sz w:val="18"/>
              </w:rPr>
            </w:pPr>
            <w:r w:rsidRPr="00E03A93">
              <w:rPr>
                <w:rFonts w:ascii="Arial" w:hAnsi="Arial" w:cs="Arial"/>
                <w:bCs/>
                <w:i/>
                <w:sz w:val="18"/>
              </w:rPr>
              <w:t xml:space="preserve">La compilazione di questo campo è facoltativa e </w:t>
            </w:r>
            <w:proofErr w:type="gramStart"/>
            <w:r w:rsidRPr="00E03A93">
              <w:rPr>
                <w:rFonts w:ascii="Arial" w:hAnsi="Arial" w:cs="Arial"/>
                <w:bCs/>
                <w:i/>
                <w:sz w:val="18"/>
              </w:rPr>
              <w:t>va  implementata</w:t>
            </w:r>
            <w:proofErr w:type="gramEnd"/>
            <w:r w:rsidRPr="00E03A93">
              <w:rPr>
                <w:rFonts w:ascii="Arial" w:hAnsi="Arial" w:cs="Arial"/>
                <w:bCs/>
                <w:i/>
                <w:sz w:val="18"/>
              </w:rPr>
              <w:t xml:space="preserve"> esclusivamente nel caso in cui l’ATS abbia già posto in essere la selezione dei soggetti pubblici e privati che intendono partecipare alla realizzazione degli investimenti (Azione B).</w:t>
            </w:r>
            <w:r w:rsidRPr="00662DE0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</w:p>
        </w:tc>
      </w:tr>
      <w:tr w:rsidR="00891C7D" w:rsidRPr="00891C7D" w14:paraId="1010A030" w14:textId="77777777" w:rsidTr="00891C7D">
        <w:tc>
          <w:tcPr>
            <w:tcW w:w="9634" w:type="dxa"/>
          </w:tcPr>
          <w:p w14:paraId="5F2C8723" w14:textId="77777777" w:rsidR="00891C7D" w:rsidRDefault="00891C7D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  <w:p w14:paraId="76300A5D" w14:textId="77777777" w:rsidR="00662DE0" w:rsidRDefault="00662DE0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  <w:p w14:paraId="29C3A8F0" w14:textId="77777777" w:rsidR="00662DE0" w:rsidRDefault="00662DE0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  <w:p w14:paraId="4B498ED5" w14:textId="77777777" w:rsidR="00662DE0" w:rsidRDefault="00662DE0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  <w:p w14:paraId="7F1B8342" w14:textId="77777777" w:rsidR="00662DE0" w:rsidRDefault="00662DE0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  <w:p w14:paraId="314588C4" w14:textId="77777777" w:rsidR="00662DE0" w:rsidRDefault="00662DE0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  <w:p w14:paraId="3B119236" w14:textId="77777777" w:rsidR="00662DE0" w:rsidRDefault="00662DE0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  <w:p w14:paraId="4C9F230E" w14:textId="539CA277" w:rsidR="00662DE0" w:rsidRPr="00891C7D" w:rsidRDefault="00662DE0" w:rsidP="002F0AD2">
            <w:pPr>
              <w:widowControl w:val="0"/>
              <w:overflowPunct w:val="0"/>
              <w:autoSpaceDE w:val="0"/>
              <w:autoSpaceDN w:val="0"/>
              <w:adjustRightInd w:val="0"/>
              <w:spacing w:line="203" w:lineRule="auto"/>
              <w:jc w:val="both"/>
              <w:rPr>
                <w:sz w:val="20"/>
                <w:szCs w:val="20"/>
              </w:rPr>
            </w:pPr>
          </w:p>
        </w:tc>
      </w:tr>
    </w:tbl>
    <w:p w14:paraId="41DC5844" w14:textId="77777777" w:rsidR="00BA0A99" w:rsidRDefault="00BA0A99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7728E914" w14:textId="77777777" w:rsidR="007A4D3C" w:rsidRDefault="007A4D3C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6ACC9740" w14:textId="77777777" w:rsidR="007A4D3C" w:rsidRDefault="007A4D3C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5AA9EB98" w14:textId="77777777" w:rsidR="007A4D3C" w:rsidRDefault="007A4D3C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3B024C44" w14:textId="77777777" w:rsidR="007A4D3C" w:rsidRDefault="007A4D3C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154B3DAF" w14:textId="77777777" w:rsidR="007A4D3C" w:rsidRDefault="007A4D3C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0931833B" w14:textId="77777777" w:rsidR="007A4D3C" w:rsidRDefault="007A4D3C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27A869B7" w14:textId="77777777" w:rsidR="007A4D3C" w:rsidRDefault="007A4D3C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</w:p>
    <w:p w14:paraId="3D32F4E8" w14:textId="4B8425BC" w:rsidR="001C7A0A" w:rsidRDefault="001C7A0A" w:rsidP="002F21F0">
      <w:pPr>
        <w:widowControl w:val="0"/>
        <w:overflowPunct w:val="0"/>
        <w:autoSpaceDE w:val="0"/>
        <w:autoSpaceDN w:val="0"/>
        <w:adjustRightInd w:val="0"/>
        <w:spacing w:line="203" w:lineRule="auto"/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>LUOGO, DATA                                                                        FIRMA DEL LEGALE RAPPRESENTANTE</w:t>
      </w:r>
    </w:p>
    <w:sectPr w:rsidR="001C7A0A" w:rsidSect="00891C7D">
      <w:headerReference w:type="default" r:id="rId7"/>
      <w:footerReference w:type="even" r:id="rId8"/>
      <w:footerReference w:type="default" r:id="rId9"/>
      <w:pgSz w:w="11906" w:h="16838"/>
      <w:pgMar w:top="447" w:right="1133" w:bottom="1134" w:left="1134" w:header="4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6CEC" w14:textId="77777777" w:rsidR="000563A7" w:rsidRDefault="000563A7">
      <w:r>
        <w:separator/>
      </w:r>
    </w:p>
  </w:endnote>
  <w:endnote w:type="continuationSeparator" w:id="0">
    <w:p w14:paraId="6A403FD1" w14:textId="77777777" w:rsidR="000563A7" w:rsidRDefault="0005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2944" w14:textId="77777777" w:rsidR="00B70AD3" w:rsidRDefault="00B70AD3" w:rsidP="00882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DE4FB" w14:textId="77777777" w:rsidR="00B70AD3" w:rsidRDefault="00B70AD3" w:rsidP="00882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ED6E" w14:textId="1E4D0D87" w:rsidR="00B70AD3" w:rsidRDefault="00B70AD3" w:rsidP="00882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A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7054B9" w14:textId="77777777" w:rsidR="00B70AD3" w:rsidRDefault="00B70AD3" w:rsidP="008824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2364" w14:textId="77777777" w:rsidR="000563A7" w:rsidRDefault="000563A7">
      <w:bookmarkStart w:id="0" w:name="_Hlk53397755"/>
      <w:bookmarkEnd w:id="0"/>
      <w:r>
        <w:separator/>
      </w:r>
    </w:p>
  </w:footnote>
  <w:footnote w:type="continuationSeparator" w:id="0">
    <w:p w14:paraId="668EC1B9" w14:textId="77777777" w:rsidR="000563A7" w:rsidRDefault="0005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82B3" w14:textId="526E65F3" w:rsidR="001913CB" w:rsidRPr="00757A22" w:rsidRDefault="00CB19F9" w:rsidP="001913CB">
    <w:pPr>
      <w:pStyle w:val="Header"/>
    </w:pPr>
    <w:r>
      <w:rPr>
        <w:noProof/>
      </w:rPr>
      <w:drawing>
        <wp:inline distT="0" distB="0" distL="0" distR="0" wp14:anchorId="7049F231" wp14:editId="0A5B1E90">
          <wp:extent cx="1211223" cy="920750"/>
          <wp:effectExtent l="0" t="0" r="8255" b="0"/>
          <wp:docPr id="25" name="Immagine 25" descr="logo-unione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-unioneeurope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958" cy="973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3CB">
      <w:t xml:space="preserve">                            </w:t>
    </w:r>
    <w:r>
      <w:rPr>
        <w:rFonts w:ascii="Arial" w:hAnsi="Arial" w:cs="Arial"/>
        <w:noProof/>
      </w:rPr>
      <w:t xml:space="preserve">        </w:t>
    </w:r>
    <w:r w:rsidRPr="003E44AA">
      <w:rPr>
        <w:rFonts w:ascii="Arial" w:hAnsi="Arial" w:cs="Arial"/>
        <w:noProof/>
      </w:rPr>
      <w:drawing>
        <wp:inline distT="0" distB="0" distL="0" distR="0" wp14:anchorId="1731ADB0" wp14:editId="57E14238">
          <wp:extent cx="643155" cy="585216"/>
          <wp:effectExtent l="0" t="0" r="5080" b="571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37" cy="60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3CB">
      <w:t xml:space="preserve">                                 </w:t>
    </w:r>
    <w:r>
      <w:t xml:space="preserve">                     </w:t>
    </w:r>
    <w:r w:rsidR="001913CB">
      <w:t xml:space="preserve">  </w:t>
    </w:r>
    <w:r>
      <w:rPr>
        <w:noProof/>
      </w:rPr>
      <w:drawing>
        <wp:inline distT="0" distB="0" distL="0" distR="0" wp14:anchorId="1BE1F084" wp14:editId="0DF3646C">
          <wp:extent cx="484988" cy="578007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085" cy="58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13CB">
      <w:t xml:space="preserve">                         </w:t>
    </w:r>
  </w:p>
  <w:p w14:paraId="055CD7BC" w14:textId="0F2D5C35" w:rsidR="00B70AD3" w:rsidRPr="00393FF3" w:rsidRDefault="00B70AD3" w:rsidP="00393FF3">
    <w:pPr>
      <w:pStyle w:val="Head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F18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3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486A"/>
    <w:multiLevelType w:val="hybridMultilevel"/>
    <w:tmpl w:val="00003004"/>
    <w:lvl w:ilvl="0" w:tplc="00001796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C85"/>
    <w:multiLevelType w:val="hybridMultilevel"/>
    <w:tmpl w:val="0000513E"/>
    <w:lvl w:ilvl="0" w:tplc="00006D69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54"/>
    <w:multiLevelType w:val="hybridMultilevel"/>
    <w:tmpl w:val="000039CE"/>
    <w:lvl w:ilvl="0" w:tplc="00003BB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270"/>
    <w:multiLevelType w:val="hybridMultilevel"/>
    <w:tmpl w:val="544E97D0"/>
    <w:lvl w:ilvl="0" w:tplc="9FB0A9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005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A15"/>
    <w:multiLevelType w:val="hybridMultilevel"/>
    <w:tmpl w:val="24C610A6"/>
    <w:lvl w:ilvl="0" w:tplc="04CA396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B85203"/>
    <w:multiLevelType w:val="multilevel"/>
    <w:tmpl w:val="E704443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672C1A"/>
    <w:multiLevelType w:val="hybridMultilevel"/>
    <w:tmpl w:val="FB688CFA"/>
    <w:lvl w:ilvl="0" w:tplc="67FA7F7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5C66A2"/>
    <w:multiLevelType w:val="hybridMultilevel"/>
    <w:tmpl w:val="5D18C308"/>
    <w:lvl w:ilvl="0" w:tplc="B17A0B00">
      <w:start w:val="4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2F5"/>
    <w:multiLevelType w:val="hybridMultilevel"/>
    <w:tmpl w:val="CE58A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0CD3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400E3B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C773FA"/>
    <w:multiLevelType w:val="hybridMultilevel"/>
    <w:tmpl w:val="FB7A2B64"/>
    <w:lvl w:ilvl="0" w:tplc="0410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5D401D6"/>
    <w:multiLevelType w:val="hybridMultilevel"/>
    <w:tmpl w:val="9C1EB454"/>
    <w:lvl w:ilvl="0" w:tplc="4148B392">
      <w:start w:val="31"/>
      <w:numFmt w:val="decimal"/>
      <w:lvlText w:val="%1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5" w15:restartNumberingAfterBreak="0">
    <w:nsid w:val="269148B2"/>
    <w:multiLevelType w:val="hybridMultilevel"/>
    <w:tmpl w:val="3656C7B0"/>
    <w:lvl w:ilvl="0" w:tplc="4F8E6FC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76210BC"/>
    <w:multiLevelType w:val="hybridMultilevel"/>
    <w:tmpl w:val="5A90B9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71B35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F602B6"/>
    <w:multiLevelType w:val="hybridMultilevel"/>
    <w:tmpl w:val="421A2C5E"/>
    <w:lvl w:ilvl="0" w:tplc="38268C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01313B5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4F659E"/>
    <w:multiLevelType w:val="hybridMultilevel"/>
    <w:tmpl w:val="342E14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56EE"/>
    <w:multiLevelType w:val="hybridMultilevel"/>
    <w:tmpl w:val="22601A9E"/>
    <w:lvl w:ilvl="0" w:tplc="474E01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B0A2E16"/>
    <w:multiLevelType w:val="multilevel"/>
    <w:tmpl w:val="A1A6F1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2247AD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1D5B24"/>
    <w:multiLevelType w:val="multilevel"/>
    <w:tmpl w:val="5B1A90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10E65E2"/>
    <w:multiLevelType w:val="multilevel"/>
    <w:tmpl w:val="9B9AEF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3960F59"/>
    <w:multiLevelType w:val="singleLevel"/>
    <w:tmpl w:val="EC74B526"/>
    <w:lvl w:ilvl="0">
      <w:start w:val="1"/>
      <w:numFmt w:val="bullet"/>
      <w:pStyle w:val="Elencopunt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27" w15:restartNumberingAfterBreak="0">
    <w:nsid w:val="4BA23B4C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6C86D5D"/>
    <w:multiLevelType w:val="multilevel"/>
    <w:tmpl w:val="BE7669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590B35C3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C817DB6"/>
    <w:multiLevelType w:val="hybridMultilevel"/>
    <w:tmpl w:val="F85C7B58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87DAD"/>
    <w:multiLevelType w:val="hybridMultilevel"/>
    <w:tmpl w:val="528093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FB6355"/>
    <w:multiLevelType w:val="multilevel"/>
    <w:tmpl w:val="503C90A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0777E93"/>
    <w:multiLevelType w:val="singleLevel"/>
    <w:tmpl w:val="492EE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B031D4"/>
    <w:multiLevelType w:val="hybridMultilevel"/>
    <w:tmpl w:val="431ACC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E2F17"/>
    <w:multiLevelType w:val="hybridMultilevel"/>
    <w:tmpl w:val="8DB60CF0"/>
    <w:lvl w:ilvl="0" w:tplc="08364F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757323"/>
    <w:multiLevelType w:val="hybridMultilevel"/>
    <w:tmpl w:val="B244849A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6E661E2"/>
    <w:multiLevelType w:val="hybridMultilevel"/>
    <w:tmpl w:val="87D8DBC8"/>
    <w:lvl w:ilvl="0" w:tplc="CBFADC1A">
      <w:start w:val="5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38" w15:restartNumberingAfterBreak="0">
    <w:nsid w:val="6747584C"/>
    <w:multiLevelType w:val="hybridMultilevel"/>
    <w:tmpl w:val="DE9C8BB8"/>
    <w:lvl w:ilvl="0" w:tplc="8FA061FA">
      <w:start w:val="39"/>
      <w:numFmt w:val="decimal"/>
      <w:lvlText w:val="%1"/>
      <w:lvlJc w:val="left"/>
      <w:pPr>
        <w:tabs>
          <w:tab w:val="num" w:pos="893"/>
        </w:tabs>
        <w:ind w:left="89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9" w15:restartNumberingAfterBreak="0">
    <w:nsid w:val="68CC24D6"/>
    <w:multiLevelType w:val="hybridMultilevel"/>
    <w:tmpl w:val="D6B8F4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1874DC"/>
    <w:multiLevelType w:val="multilevel"/>
    <w:tmpl w:val="F5ECFE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72230729"/>
    <w:multiLevelType w:val="hybridMultilevel"/>
    <w:tmpl w:val="7223072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7223072E"/>
    <w:multiLevelType w:val="multilevel"/>
    <w:tmpl w:val="5BFC65D6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4F15C6"/>
    <w:multiLevelType w:val="hybridMultilevel"/>
    <w:tmpl w:val="E1843E20"/>
    <w:lvl w:ilvl="0" w:tplc="CAD851AE">
      <w:start w:val="1"/>
      <w:numFmt w:val="lowerLetter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4" w15:restartNumberingAfterBreak="0">
    <w:nsid w:val="77595583"/>
    <w:multiLevelType w:val="hybridMultilevel"/>
    <w:tmpl w:val="6F8CB85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7C33DB2"/>
    <w:multiLevelType w:val="hybridMultilevel"/>
    <w:tmpl w:val="C180F1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534A10"/>
    <w:multiLevelType w:val="hybridMultilevel"/>
    <w:tmpl w:val="3CC0135C"/>
    <w:lvl w:ilvl="0" w:tplc="0410000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Westminster" w:hAnsi="Westminster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D7B7E"/>
    <w:multiLevelType w:val="hybridMultilevel"/>
    <w:tmpl w:val="FD62414E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C3DF7"/>
    <w:multiLevelType w:val="hybridMultilevel"/>
    <w:tmpl w:val="6B24DA80"/>
    <w:lvl w:ilvl="0" w:tplc="29A61A4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7CC15B42"/>
    <w:multiLevelType w:val="multilevel"/>
    <w:tmpl w:val="6D1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AE20BB"/>
    <w:multiLevelType w:val="multilevel"/>
    <w:tmpl w:val="D94CF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i/>
        <w:color w:val="auto"/>
        <w:sz w:val="24"/>
      </w:r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15"/>
  </w:num>
  <w:num w:numId="5">
    <w:abstractNumId w:val="13"/>
  </w:num>
  <w:num w:numId="6">
    <w:abstractNumId w:val="26"/>
  </w:num>
  <w:num w:numId="7">
    <w:abstractNumId w:val="30"/>
  </w:num>
  <w:num w:numId="8">
    <w:abstractNumId w:val="44"/>
  </w:num>
  <w:num w:numId="9">
    <w:abstractNumId w:val="36"/>
  </w:num>
  <w:num w:numId="10">
    <w:abstractNumId w:val="48"/>
  </w:num>
  <w:num w:numId="11">
    <w:abstractNumId w:val="42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40"/>
  </w:num>
  <w:num w:numId="17">
    <w:abstractNumId w:val="2"/>
  </w:num>
  <w:num w:numId="18">
    <w:abstractNumId w:val="25"/>
  </w:num>
  <w:num w:numId="19">
    <w:abstractNumId w:val="41"/>
  </w:num>
  <w:num w:numId="20">
    <w:abstractNumId w:val="43"/>
  </w:num>
  <w:num w:numId="21">
    <w:abstractNumId w:val="14"/>
  </w:num>
  <w:num w:numId="22">
    <w:abstractNumId w:val="38"/>
  </w:num>
  <w:num w:numId="23">
    <w:abstractNumId w:val="9"/>
  </w:num>
  <w:num w:numId="24">
    <w:abstractNumId w:val="28"/>
  </w:num>
  <w:num w:numId="25">
    <w:abstractNumId w:val="0"/>
  </w:num>
  <w:num w:numId="26">
    <w:abstractNumId w:val="37"/>
  </w:num>
  <w:num w:numId="27">
    <w:abstractNumId w:val="7"/>
  </w:num>
  <w:num w:numId="28">
    <w:abstractNumId w:val="10"/>
  </w:num>
  <w:num w:numId="29">
    <w:abstractNumId w:val="20"/>
  </w:num>
  <w:num w:numId="30">
    <w:abstractNumId w:val="49"/>
  </w:num>
  <w:num w:numId="31">
    <w:abstractNumId w:val="3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9"/>
  </w:num>
  <w:num w:numId="35">
    <w:abstractNumId w:val="17"/>
  </w:num>
  <w:num w:numId="36">
    <w:abstractNumId w:val="33"/>
  </w:num>
  <w:num w:numId="37">
    <w:abstractNumId w:val="19"/>
  </w:num>
  <w:num w:numId="38">
    <w:abstractNumId w:val="27"/>
  </w:num>
  <w:num w:numId="39">
    <w:abstractNumId w:val="11"/>
  </w:num>
  <w:num w:numId="40">
    <w:abstractNumId w:val="2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8"/>
  </w:num>
  <w:num w:numId="47">
    <w:abstractNumId w:val="50"/>
  </w:num>
  <w:num w:numId="48">
    <w:abstractNumId w:val="24"/>
  </w:num>
  <w:num w:numId="49">
    <w:abstractNumId w:val="18"/>
  </w:num>
  <w:num w:numId="50">
    <w:abstractNumId w:val="22"/>
  </w:num>
  <w:num w:numId="51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A3"/>
    <w:rsid w:val="00000539"/>
    <w:rsid w:val="00000743"/>
    <w:rsid w:val="00000BAE"/>
    <w:rsid w:val="00001AAF"/>
    <w:rsid w:val="00001BD8"/>
    <w:rsid w:val="00001DD9"/>
    <w:rsid w:val="00004314"/>
    <w:rsid w:val="000103D1"/>
    <w:rsid w:val="00010451"/>
    <w:rsid w:val="0001271D"/>
    <w:rsid w:val="000139B4"/>
    <w:rsid w:val="00013FEF"/>
    <w:rsid w:val="00016543"/>
    <w:rsid w:val="000213E7"/>
    <w:rsid w:val="0002234F"/>
    <w:rsid w:val="00023577"/>
    <w:rsid w:val="000241E8"/>
    <w:rsid w:val="000257BC"/>
    <w:rsid w:val="0002710A"/>
    <w:rsid w:val="0002765A"/>
    <w:rsid w:val="00033F3E"/>
    <w:rsid w:val="00033FAF"/>
    <w:rsid w:val="00034412"/>
    <w:rsid w:val="000346E9"/>
    <w:rsid w:val="0003531D"/>
    <w:rsid w:val="0003653A"/>
    <w:rsid w:val="000406A7"/>
    <w:rsid w:val="000408DF"/>
    <w:rsid w:val="00041714"/>
    <w:rsid w:val="000428E1"/>
    <w:rsid w:val="00043C80"/>
    <w:rsid w:val="00045520"/>
    <w:rsid w:val="00045B57"/>
    <w:rsid w:val="00045D86"/>
    <w:rsid w:val="000464E6"/>
    <w:rsid w:val="00047A0E"/>
    <w:rsid w:val="0005006D"/>
    <w:rsid w:val="00051C43"/>
    <w:rsid w:val="00055BF1"/>
    <w:rsid w:val="000563A7"/>
    <w:rsid w:val="00057DB8"/>
    <w:rsid w:val="000622A6"/>
    <w:rsid w:val="0006260C"/>
    <w:rsid w:val="000637F5"/>
    <w:rsid w:val="00066403"/>
    <w:rsid w:val="000664A1"/>
    <w:rsid w:val="0006734B"/>
    <w:rsid w:val="0006741C"/>
    <w:rsid w:val="00067CD8"/>
    <w:rsid w:val="000709AB"/>
    <w:rsid w:val="00070FBB"/>
    <w:rsid w:val="00070FEA"/>
    <w:rsid w:val="000712E3"/>
    <w:rsid w:val="00072999"/>
    <w:rsid w:val="00073178"/>
    <w:rsid w:val="00074D9E"/>
    <w:rsid w:val="00077CF1"/>
    <w:rsid w:val="00080805"/>
    <w:rsid w:val="00080FF8"/>
    <w:rsid w:val="00081DC9"/>
    <w:rsid w:val="00082224"/>
    <w:rsid w:val="00082304"/>
    <w:rsid w:val="0008328E"/>
    <w:rsid w:val="0008498B"/>
    <w:rsid w:val="00091B1E"/>
    <w:rsid w:val="00091E5B"/>
    <w:rsid w:val="000926E9"/>
    <w:rsid w:val="00092A0E"/>
    <w:rsid w:val="00092B49"/>
    <w:rsid w:val="00092BAE"/>
    <w:rsid w:val="00093F32"/>
    <w:rsid w:val="00094214"/>
    <w:rsid w:val="00094D76"/>
    <w:rsid w:val="0009686F"/>
    <w:rsid w:val="00096FA2"/>
    <w:rsid w:val="000A0092"/>
    <w:rsid w:val="000A03D1"/>
    <w:rsid w:val="000A060C"/>
    <w:rsid w:val="000A0D25"/>
    <w:rsid w:val="000A0E37"/>
    <w:rsid w:val="000A1B01"/>
    <w:rsid w:val="000A1FDD"/>
    <w:rsid w:val="000A657D"/>
    <w:rsid w:val="000A66E0"/>
    <w:rsid w:val="000A684F"/>
    <w:rsid w:val="000A69C6"/>
    <w:rsid w:val="000B0E45"/>
    <w:rsid w:val="000B1868"/>
    <w:rsid w:val="000B6FA9"/>
    <w:rsid w:val="000B7F9A"/>
    <w:rsid w:val="000C0CDF"/>
    <w:rsid w:val="000C3338"/>
    <w:rsid w:val="000C52BD"/>
    <w:rsid w:val="000C5309"/>
    <w:rsid w:val="000C6B0C"/>
    <w:rsid w:val="000C6C60"/>
    <w:rsid w:val="000D224B"/>
    <w:rsid w:val="000D316D"/>
    <w:rsid w:val="000D43D8"/>
    <w:rsid w:val="000D72A8"/>
    <w:rsid w:val="000D72EC"/>
    <w:rsid w:val="000E016F"/>
    <w:rsid w:val="000E2581"/>
    <w:rsid w:val="000E258E"/>
    <w:rsid w:val="000E2AB9"/>
    <w:rsid w:val="000E2B21"/>
    <w:rsid w:val="000E32AD"/>
    <w:rsid w:val="000E4184"/>
    <w:rsid w:val="000E4B4F"/>
    <w:rsid w:val="000E5C31"/>
    <w:rsid w:val="000E5E97"/>
    <w:rsid w:val="000E724D"/>
    <w:rsid w:val="000F1582"/>
    <w:rsid w:val="000F280B"/>
    <w:rsid w:val="000F528A"/>
    <w:rsid w:val="000F6B25"/>
    <w:rsid w:val="0010004F"/>
    <w:rsid w:val="001000F2"/>
    <w:rsid w:val="001007DE"/>
    <w:rsid w:val="00100D4A"/>
    <w:rsid w:val="00101010"/>
    <w:rsid w:val="0010209A"/>
    <w:rsid w:val="001039C2"/>
    <w:rsid w:val="00105A0B"/>
    <w:rsid w:val="00105C44"/>
    <w:rsid w:val="00106D06"/>
    <w:rsid w:val="00111958"/>
    <w:rsid w:val="00112CD7"/>
    <w:rsid w:val="00114242"/>
    <w:rsid w:val="00114B41"/>
    <w:rsid w:val="001155A6"/>
    <w:rsid w:val="00115F82"/>
    <w:rsid w:val="00116014"/>
    <w:rsid w:val="00116117"/>
    <w:rsid w:val="0011649E"/>
    <w:rsid w:val="0011693F"/>
    <w:rsid w:val="00117FE4"/>
    <w:rsid w:val="00125161"/>
    <w:rsid w:val="00125247"/>
    <w:rsid w:val="00125E90"/>
    <w:rsid w:val="00126F3D"/>
    <w:rsid w:val="00133060"/>
    <w:rsid w:val="0013530F"/>
    <w:rsid w:val="001370A6"/>
    <w:rsid w:val="00141774"/>
    <w:rsid w:val="00141DAE"/>
    <w:rsid w:val="00142394"/>
    <w:rsid w:val="00144709"/>
    <w:rsid w:val="00144934"/>
    <w:rsid w:val="00145257"/>
    <w:rsid w:val="0014534A"/>
    <w:rsid w:val="00145D55"/>
    <w:rsid w:val="0014645D"/>
    <w:rsid w:val="00146818"/>
    <w:rsid w:val="00147191"/>
    <w:rsid w:val="00147ED3"/>
    <w:rsid w:val="00151B29"/>
    <w:rsid w:val="00152008"/>
    <w:rsid w:val="0015305D"/>
    <w:rsid w:val="00153438"/>
    <w:rsid w:val="00154794"/>
    <w:rsid w:val="00154EF4"/>
    <w:rsid w:val="00155EA7"/>
    <w:rsid w:val="001567D0"/>
    <w:rsid w:val="00157BE6"/>
    <w:rsid w:val="00160E12"/>
    <w:rsid w:val="00160EEE"/>
    <w:rsid w:val="00162966"/>
    <w:rsid w:val="001644FD"/>
    <w:rsid w:val="00164CA4"/>
    <w:rsid w:val="0016619D"/>
    <w:rsid w:val="001702D4"/>
    <w:rsid w:val="00171D56"/>
    <w:rsid w:val="00171DF9"/>
    <w:rsid w:val="00172171"/>
    <w:rsid w:val="001727BE"/>
    <w:rsid w:val="0017364A"/>
    <w:rsid w:val="001743D6"/>
    <w:rsid w:val="00174A55"/>
    <w:rsid w:val="00174CC9"/>
    <w:rsid w:val="00174CFC"/>
    <w:rsid w:val="00175303"/>
    <w:rsid w:val="00175E59"/>
    <w:rsid w:val="00182233"/>
    <w:rsid w:val="001851FB"/>
    <w:rsid w:val="00187A9B"/>
    <w:rsid w:val="00190DC2"/>
    <w:rsid w:val="00190E46"/>
    <w:rsid w:val="001913CB"/>
    <w:rsid w:val="00191F99"/>
    <w:rsid w:val="00193822"/>
    <w:rsid w:val="00194D77"/>
    <w:rsid w:val="00196B92"/>
    <w:rsid w:val="001A1D6E"/>
    <w:rsid w:val="001A1FF5"/>
    <w:rsid w:val="001A2C15"/>
    <w:rsid w:val="001A3B5F"/>
    <w:rsid w:val="001A54A6"/>
    <w:rsid w:val="001A66C2"/>
    <w:rsid w:val="001A75C9"/>
    <w:rsid w:val="001B0603"/>
    <w:rsid w:val="001B24CF"/>
    <w:rsid w:val="001B3700"/>
    <w:rsid w:val="001B56E0"/>
    <w:rsid w:val="001B7135"/>
    <w:rsid w:val="001C067A"/>
    <w:rsid w:val="001C138A"/>
    <w:rsid w:val="001C158D"/>
    <w:rsid w:val="001C2356"/>
    <w:rsid w:val="001C314C"/>
    <w:rsid w:val="001C36E5"/>
    <w:rsid w:val="001C4086"/>
    <w:rsid w:val="001C492F"/>
    <w:rsid w:val="001C4C92"/>
    <w:rsid w:val="001C65E2"/>
    <w:rsid w:val="001C753A"/>
    <w:rsid w:val="001C7983"/>
    <w:rsid w:val="001C7A0A"/>
    <w:rsid w:val="001D08C4"/>
    <w:rsid w:val="001D284A"/>
    <w:rsid w:val="001D2ACB"/>
    <w:rsid w:val="001D369E"/>
    <w:rsid w:val="001D48A6"/>
    <w:rsid w:val="001D4C5E"/>
    <w:rsid w:val="001D64E6"/>
    <w:rsid w:val="001D6974"/>
    <w:rsid w:val="001E0A8E"/>
    <w:rsid w:val="001E12EE"/>
    <w:rsid w:val="001E24C0"/>
    <w:rsid w:val="001E3038"/>
    <w:rsid w:val="001E4C7C"/>
    <w:rsid w:val="001E6F84"/>
    <w:rsid w:val="001F0230"/>
    <w:rsid w:val="001F3F3B"/>
    <w:rsid w:val="001F4529"/>
    <w:rsid w:val="001F7014"/>
    <w:rsid w:val="001F718C"/>
    <w:rsid w:val="0020052E"/>
    <w:rsid w:val="00200976"/>
    <w:rsid w:val="00203447"/>
    <w:rsid w:val="00205465"/>
    <w:rsid w:val="00205E64"/>
    <w:rsid w:val="00206409"/>
    <w:rsid w:val="00207887"/>
    <w:rsid w:val="00212919"/>
    <w:rsid w:val="00212E13"/>
    <w:rsid w:val="00212E34"/>
    <w:rsid w:val="00213AB0"/>
    <w:rsid w:val="00213BA5"/>
    <w:rsid w:val="002147BE"/>
    <w:rsid w:val="00215C75"/>
    <w:rsid w:val="00223416"/>
    <w:rsid w:val="0022437E"/>
    <w:rsid w:val="002247F1"/>
    <w:rsid w:val="00224B7A"/>
    <w:rsid w:val="002254FD"/>
    <w:rsid w:val="00225535"/>
    <w:rsid w:val="00227092"/>
    <w:rsid w:val="00230AEF"/>
    <w:rsid w:val="00230F61"/>
    <w:rsid w:val="0023253D"/>
    <w:rsid w:val="0023314E"/>
    <w:rsid w:val="00235946"/>
    <w:rsid w:val="0023616B"/>
    <w:rsid w:val="00236B2B"/>
    <w:rsid w:val="0023704C"/>
    <w:rsid w:val="00237D9A"/>
    <w:rsid w:val="00240BB9"/>
    <w:rsid w:val="0024120A"/>
    <w:rsid w:val="00242673"/>
    <w:rsid w:val="0024287C"/>
    <w:rsid w:val="00243F47"/>
    <w:rsid w:val="002443C8"/>
    <w:rsid w:val="00245197"/>
    <w:rsid w:val="0024613F"/>
    <w:rsid w:val="00246B2F"/>
    <w:rsid w:val="002476E1"/>
    <w:rsid w:val="002479E2"/>
    <w:rsid w:val="00247B1A"/>
    <w:rsid w:val="00251000"/>
    <w:rsid w:val="00251269"/>
    <w:rsid w:val="00251463"/>
    <w:rsid w:val="002519DD"/>
    <w:rsid w:val="00252CD7"/>
    <w:rsid w:val="0025362D"/>
    <w:rsid w:val="00255F2F"/>
    <w:rsid w:val="002564E6"/>
    <w:rsid w:val="0025691B"/>
    <w:rsid w:val="0025700C"/>
    <w:rsid w:val="002573D8"/>
    <w:rsid w:val="00260506"/>
    <w:rsid w:val="00260D0C"/>
    <w:rsid w:val="00260D7A"/>
    <w:rsid w:val="00260D95"/>
    <w:rsid w:val="002612FE"/>
    <w:rsid w:val="00262014"/>
    <w:rsid w:val="00263990"/>
    <w:rsid w:val="00263BEB"/>
    <w:rsid w:val="00264B4E"/>
    <w:rsid w:val="00264E35"/>
    <w:rsid w:val="0027006F"/>
    <w:rsid w:val="00270808"/>
    <w:rsid w:val="0027100D"/>
    <w:rsid w:val="002710AC"/>
    <w:rsid w:val="00272476"/>
    <w:rsid w:val="0027254E"/>
    <w:rsid w:val="00274058"/>
    <w:rsid w:val="00274F6F"/>
    <w:rsid w:val="00277FD7"/>
    <w:rsid w:val="00282674"/>
    <w:rsid w:val="002829C5"/>
    <w:rsid w:val="00282FF5"/>
    <w:rsid w:val="00283987"/>
    <w:rsid w:val="00283CAB"/>
    <w:rsid w:val="0028537E"/>
    <w:rsid w:val="002855A9"/>
    <w:rsid w:val="0028600E"/>
    <w:rsid w:val="002863F3"/>
    <w:rsid w:val="0028643F"/>
    <w:rsid w:val="00287DFA"/>
    <w:rsid w:val="00290DD6"/>
    <w:rsid w:val="0029197C"/>
    <w:rsid w:val="00294DAA"/>
    <w:rsid w:val="00296753"/>
    <w:rsid w:val="0029679E"/>
    <w:rsid w:val="00297E94"/>
    <w:rsid w:val="002A1562"/>
    <w:rsid w:val="002A1C08"/>
    <w:rsid w:val="002A342A"/>
    <w:rsid w:val="002A4B5C"/>
    <w:rsid w:val="002A53B1"/>
    <w:rsid w:val="002A5F42"/>
    <w:rsid w:val="002A7BF9"/>
    <w:rsid w:val="002B2587"/>
    <w:rsid w:val="002B28AD"/>
    <w:rsid w:val="002B2BDB"/>
    <w:rsid w:val="002B4B97"/>
    <w:rsid w:val="002B5470"/>
    <w:rsid w:val="002B5E3F"/>
    <w:rsid w:val="002B5FFA"/>
    <w:rsid w:val="002B6496"/>
    <w:rsid w:val="002C0AF6"/>
    <w:rsid w:val="002C15AB"/>
    <w:rsid w:val="002C30EA"/>
    <w:rsid w:val="002C4D15"/>
    <w:rsid w:val="002C5092"/>
    <w:rsid w:val="002C7736"/>
    <w:rsid w:val="002C7767"/>
    <w:rsid w:val="002C7816"/>
    <w:rsid w:val="002C78F7"/>
    <w:rsid w:val="002D09E1"/>
    <w:rsid w:val="002D1FFF"/>
    <w:rsid w:val="002D40D8"/>
    <w:rsid w:val="002D5061"/>
    <w:rsid w:val="002D74A9"/>
    <w:rsid w:val="002D78D3"/>
    <w:rsid w:val="002E3607"/>
    <w:rsid w:val="002E49AB"/>
    <w:rsid w:val="002E4BDB"/>
    <w:rsid w:val="002E5294"/>
    <w:rsid w:val="002E52A1"/>
    <w:rsid w:val="002E651E"/>
    <w:rsid w:val="002F06EC"/>
    <w:rsid w:val="002F0E49"/>
    <w:rsid w:val="002F0E58"/>
    <w:rsid w:val="002F1C0D"/>
    <w:rsid w:val="002F21F0"/>
    <w:rsid w:val="002F37E0"/>
    <w:rsid w:val="002F38CB"/>
    <w:rsid w:val="002F4CA4"/>
    <w:rsid w:val="002F512F"/>
    <w:rsid w:val="00303AF3"/>
    <w:rsid w:val="00305C07"/>
    <w:rsid w:val="00305F25"/>
    <w:rsid w:val="003072D3"/>
    <w:rsid w:val="00307D1E"/>
    <w:rsid w:val="00310928"/>
    <w:rsid w:val="00310FA4"/>
    <w:rsid w:val="003127CD"/>
    <w:rsid w:val="00313148"/>
    <w:rsid w:val="003138A7"/>
    <w:rsid w:val="0031670A"/>
    <w:rsid w:val="00320947"/>
    <w:rsid w:val="00320CBC"/>
    <w:rsid w:val="00322246"/>
    <w:rsid w:val="00322C56"/>
    <w:rsid w:val="00326AB2"/>
    <w:rsid w:val="003321D0"/>
    <w:rsid w:val="00332235"/>
    <w:rsid w:val="003323FF"/>
    <w:rsid w:val="0033387E"/>
    <w:rsid w:val="00334E5F"/>
    <w:rsid w:val="00336927"/>
    <w:rsid w:val="0033781B"/>
    <w:rsid w:val="00337BAF"/>
    <w:rsid w:val="00341D58"/>
    <w:rsid w:val="00342D07"/>
    <w:rsid w:val="0034504F"/>
    <w:rsid w:val="00347E38"/>
    <w:rsid w:val="00350388"/>
    <w:rsid w:val="003508D8"/>
    <w:rsid w:val="0035279B"/>
    <w:rsid w:val="00353E31"/>
    <w:rsid w:val="003636AC"/>
    <w:rsid w:val="00365B3F"/>
    <w:rsid w:val="00366C8D"/>
    <w:rsid w:val="00366D90"/>
    <w:rsid w:val="003671A0"/>
    <w:rsid w:val="00370F81"/>
    <w:rsid w:val="00371005"/>
    <w:rsid w:val="00372CC9"/>
    <w:rsid w:val="00373F0C"/>
    <w:rsid w:val="00375A32"/>
    <w:rsid w:val="0037787E"/>
    <w:rsid w:val="00377FC2"/>
    <w:rsid w:val="00381683"/>
    <w:rsid w:val="00382B30"/>
    <w:rsid w:val="00384051"/>
    <w:rsid w:val="00385C9F"/>
    <w:rsid w:val="00385E3B"/>
    <w:rsid w:val="00387167"/>
    <w:rsid w:val="00387E06"/>
    <w:rsid w:val="0039091E"/>
    <w:rsid w:val="00392725"/>
    <w:rsid w:val="00393BA9"/>
    <w:rsid w:val="00393FF3"/>
    <w:rsid w:val="00394756"/>
    <w:rsid w:val="00395DE3"/>
    <w:rsid w:val="00397039"/>
    <w:rsid w:val="003A00B1"/>
    <w:rsid w:val="003A0307"/>
    <w:rsid w:val="003A0714"/>
    <w:rsid w:val="003A131A"/>
    <w:rsid w:val="003A14CB"/>
    <w:rsid w:val="003A152E"/>
    <w:rsid w:val="003A174B"/>
    <w:rsid w:val="003A1871"/>
    <w:rsid w:val="003A1937"/>
    <w:rsid w:val="003A1F5E"/>
    <w:rsid w:val="003A2E95"/>
    <w:rsid w:val="003A3840"/>
    <w:rsid w:val="003A487E"/>
    <w:rsid w:val="003A4B12"/>
    <w:rsid w:val="003A60F7"/>
    <w:rsid w:val="003A6D36"/>
    <w:rsid w:val="003A7A6E"/>
    <w:rsid w:val="003A7EB1"/>
    <w:rsid w:val="003B175D"/>
    <w:rsid w:val="003B19CE"/>
    <w:rsid w:val="003B31A5"/>
    <w:rsid w:val="003B3C8F"/>
    <w:rsid w:val="003B4398"/>
    <w:rsid w:val="003B5007"/>
    <w:rsid w:val="003B5F08"/>
    <w:rsid w:val="003B6CCC"/>
    <w:rsid w:val="003B7B48"/>
    <w:rsid w:val="003C0DCD"/>
    <w:rsid w:val="003C1013"/>
    <w:rsid w:val="003C23F1"/>
    <w:rsid w:val="003C2D9E"/>
    <w:rsid w:val="003C3111"/>
    <w:rsid w:val="003C452C"/>
    <w:rsid w:val="003C65CB"/>
    <w:rsid w:val="003C66B7"/>
    <w:rsid w:val="003C7310"/>
    <w:rsid w:val="003D4360"/>
    <w:rsid w:val="003D45A7"/>
    <w:rsid w:val="003D5DBF"/>
    <w:rsid w:val="003D61CF"/>
    <w:rsid w:val="003D7410"/>
    <w:rsid w:val="003E575D"/>
    <w:rsid w:val="003E5DA6"/>
    <w:rsid w:val="003E6AFA"/>
    <w:rsid w:val="003E736B"/>
    <w:rsid w:val="003E77B0"/>
    <w:rsid w:val="003E7976"/>
    <w:rsid w:val="003E7B0F"/>
    <w:rsid w:val="003F0821"/>
    <w:rsid w:val="003F3F89"/>
    <w:rsid w:val="003F453B"/>
    <w:rsid w:val="003F4803"/>
    <w:rsid w:val="003F4811"/>
    <w:rsid w:val="003F6E44"/>
    <w:rsid w:val="003F7EE7"/>
    <w:rsid w:val="00403877"/>
    <w:rsid w:val="0040387C"/>
    <w:rsid w:val="00403973"/>
    <w:rsid w:val="00404835"/>
    <w:rsid w:val="004063FD"/>
    <w:rsid w:val="00407F61"/>
    <w:rsid w:val="00410562"/>
    <w:rsid w:val="00410803"/>
    <w:rsid w:val="0041241D"/>
    <w:rsid w:val="00413D3B"/>
    <w:rsid w:val="00415CEA"/>
    <w:rsid w:val="00415EF5"/>
    <w:rsid w:val="00417365"/>
    <w:rsid w:val="004175CD"/>
    <w:rsid w:val="0042180B"/>
    <w:rsid w:val="00421D0B"/>
    <w:rsid w:val="00421FBD"/>
    <w:rsid w:val="004226DD"/>
    <w:rsid w:val="00423256"/>
    <w:rsid w:val="004241B8"/>
    <w:rsid w:val="00424C3C"/>
    <w:rsid w:val="0042599A"/>
    <w:rsid w:val="00425E21"/>
    <w:rsid w:val="004269C9"/>
    <w:rsid w:val="0043258C"/>
    <w:rsid w:val="0043272B"/>
    <w:rsid w:val="00434CB3"/>
    <w:rsid w:val="00434E8A"/>
    <w:rsid w:val="00437DF6"/>
    <w:rsid w:val="00442F88"/>
    <w:rsid w:val="00443568"/>
    <w:rsid w:val="0044612A"/>
    <w:rsid w:val="00447BC0"/>
    <w:rsid w:val="00447D4E"/>
    <w:rsid w:val="004524CB"/>
    <w:rsid w:val="004608AB"/>
    <w:rsid w:val="00460B80"/>
    <w:rsid w:val="00460BAA"/>
    <w:rsid w:val="00463C52"/>
    <w:rsid w:val="00464E8F"/>
    <w:rsid w:val="00465B89"/>
    <w:rsid w:val="00466831"/>
    <w:rsid w:val="004700C8"/>
    <w:rsid w:val="00473D1B"/>
    <w:rsid w:val="00474F4E"/>
    <w:rsid w:val="004765E1"/>
    <w:rsid w:val="00477FAE"/>
    <w:rsid w:val="00482925"/>
    <w:rsid w:val="00483289"/>
    <w:rsid w:val="00483D90"/>
    <w:rsid w:val="00485B8B"/>
    <w:rsid w:val="00485E6D"/>
    <w:rsid w:val="00486F8C"/>
    <w:rsid w:val="00491C6A"/>
    <w:rsid w:val="004960A9"/>
    <w:rsid w:val="00496276"/>
    <w:rsid w:val="00497AF5"/>
    <w:rsid w:val="00497EDA"/>
    <w:rsid w:val="004A01BE"/>
    <w:rsid w:val="004A0A14"/>
    <w:rsid w:val="004A2FE6"/>
    <w:rsid w:val="004A33AA"/>
    <w:rsid w:val="004A4095"/>
    <w:rsid w:val="004A4253"/>
    <w:rsid w:val="004A4C36"/>
    <w:rsid w:val="004A4DD4"/>
    <w:rsid w:val="004A4F01"/>
    <w:rsid w:val="004A621D"/>
    <w:rsid w:val="004B1A37"/>
    <w:rsid w:val="004B2F4B"/>
    <w:rsid w:val="004B3202"/>
    <w:rsid w:val="004B3BDF"/>
    <w:rsid w:val="004B4884"/>
    <w:rsid w:val="004B4C35"/>
    <w:rsid w:val="004B4CEE"/>
    <w:rsid w:val="004B4D55"/>
    <w:rsid w:val="004B5558"/>
    <w:rsid w:val="004B67BF"/>
    <w:rsid w:val="004B699A"/>
    <w:rsid w:val="004B6DCB"/>
    <w:rsid w:val="004B6FE5"/>
    <w:rsid w:val="004B7D9C"/>
    <w:rsid w:val="004C00A9"/>
    <w:rsid w:val="004C068B"/>
    <w:rsid w:val="004C0FAD"/>
    <w:rsid w:val="004C12BA"/>
    <w:rsid w:val="004C16B3"/>
    <w:rsid w:val="004C2007"/>
    <w:rsid w:val="004C2220"/>
    <w:rsid w:val="004C2D69"/>
    <w:rsid w:val="004C4615"/>
    <w:rsid w:val="004C4765"/>
    <w:rsid w:val="004C5503"/>
    <w:rsid w:val="004C64AF"/>
    <w:rsid w:val="004C6B96"/>
    <w:rsid w:val="004C7E5A"/>
    <w:rsid w:val="004D08EE"/>
    <w:rsid w:val="004D1350"/>
    <w:rsid w:val="004D1A13"/>
    <w:rsid w:val="004D3610"/>
    <w:rsid w:val="004D4094"/>
    <w:rsid w:val="004D4249"/>
    <w:rsid w:val="004D4898"/>
    <w:rsid w:val="004D7551"/>
    <w:rsid w:val="004D7AE6"/>
    <w:rsid w:val="004E25C0"/>
    <w:rsid w:val="004E278E"/>
    <w:rsid w:val="004E3C69"/>
    <w:rsid w:val="004E3F08"/>
    <w:rsid w:val="004E41F2"/>
    <w:rsid w:val="004E4DC8"/>
    <w:rsid w:val="004E551E"/>
    <w:rsid w:val="004E5632"/>
    <w:rsid w:val="004E665D"/>
    <w:rsid w:val="004E6BCC"/>
    <w:rsid w:val="004E7DE4"/>
    <w:rsid w:val="004F0F53"/>
    <w:rsid w:val="004F2F5B"/>
    <w:rsid w:val="004F3028"/>
    <w:rsid w:val="004F4BF1"/>
    <w:rsid w:val="004F6133"/>
    <w:rsid w:val="004F66AA"/>
    <w:rsid w:val="004F67C8"/>
    <w:rsid w:val="004F6AAB"/>
    <w:rsid w:val="004F74DB"/>
    <w:rsid w:val="004F78AC"/>
    <w:rsid w:val="0050061F"/>
    <w:rsid w:val="005021E0"/>
    <w:rsid w:val="005029A7"/>
    <w:rsid w:val="005040B0"/>
    <w:rsid w:val="00506B1E"/>
    <w:rsid w:val="00507B8C"/>
    <w:rsid w:val="0051292E"/>
    <w:rsid w:val="00512CFF"/>
    <w:rsid w:val="0051463A"/>
    <w:rsid w:val="00517F8C"/>
    <w:rsid w:val="0052235E"/>
    <w:rsid w:val="005235D6"/>
    <w:rsid w:val="0052360F"/>
    <w:rsid w:val="00523F60"/>
    <w:rsid w:val="00526282"/>
    <w:rsid w:val="00527492"/>
    <w:rsid w:val="00527515"/>
    <w:rsid w:val="00527917"/>
    <w:rsid w:val="00531FD6"/>
    <w:rsid w:val="0053276B"/>
    <w:rsid w:val="00532AED"/>
    <w:rsid w:val="005332F0"/>
    <w:rsid w:val="00537172"/>
    <w:rsid w:val="00537743"/>
    <w:rsid w:val="00537A6E"/>
    <w:rsid w:val="00537A7D"/>
    <w:rsid w:val="0054030A"/>
    <w:rsid w:val="0054466A"/>
    <w:rsid w:val="00545C51"/>
    <w:rsid w:val="00545E79"/>
    <w:rsid w:val="00546D0F"/>
    <w:rsid w:val="00547D71"/>
    <w:rsid w:val="00547FBE"/>
    <w:rsid w:val="0055156D"/>
    <w:rsid w:val="005520F7"/>
    <w:rsid w:val="005524CD"/>
    <w:rsid w:val="005548AC"/>
    <w:rsid w:val="00555EA7"/>
    <w:rsid w:val="005564C7"/>
    <w:rsid w:val="00556CED"/>
    <w:rsid w:val="00556D6F"/>
    <w:rsid w:val="00556DEE"/>
    <w:rsid w:val="00557238"/>
    <w:rsid w:val="0056040C"/>
    <w:rsid w:val="00561EE6"/>
    <w:rsid w:val="00563532"/>
    <w:rsid w:val="00563EEA"/>
    <w:rsid w:val="00564D3F"/>
    <w:rsid w:val="005650B3"/>
    <w:rsid w:val="005657BC"/>
    <w:rsid w:val="00566CAA"/>
    <w:rsid w:val="0057055A"/>
    <w:rsid w:val="00573B0A"/>
    <w:rsid w:val="00574D9B"/>
    <w:rsid w:val="00574F0E"/>
    <w:rsid w:val="00575565"/>
    <w:rsid w:val="0057616F"/>
    <w:rsid w:val="00576422"/>
    <w:rsid w:val="00581FC4"/>
    <w:rsid w:val="005841F8"/>
    <w:rsid w:val="00584959"/>
    <w:rsid w:val="00585478"/>
    <w:rsid w:val="00587EFB"/>
    <w:rsid w:val="00591255"/>
    <w:rsid w:val="005917DE"/>
    <w:rsid w:val="00591954"/>
    <w:rsid w:val="00592189"/>
    <w:rsid w:val="005926FA"/>
    <w:rsid w:val="00597914"/>
    <w:rsid w:val="00597E45"/>
    <w:rsid w:val="005A0339"/>
    <w:rsid w:val="005A0874"/>
    <w:rsid w:val="005A1293"/>
    <w:rsid w:val="005A1EB4"/>
    <w:rsid w:val="005A241F"/>
    <w:rsid w:val="005A2421"/>
    <w:rsid w:val="005A3319"/>
    <w:rsid w:val="005A388F"/>
    <w:rsid w:val="005A45F0"/>
    <w:rsid w:val="005A4986"/>
    <w:rsid w:val="005A5234"/>
    <w:rsid w:val="005A6DEA"/>
    <w:rsid w:val="005A6EF0"/>
    <w:rsid w:val="005B13AE"/>
    <w:rsid w:val="005B2621"/>
    <w:rsid w:val="005B43CC"/>
    <w:rsid w:val="005B4B98"/>
    <w:rsid w:val="005B520D"/>
    <w:rsid w:val="005B698E"/>
    <w:rsid w:val="005B7B8C"/>
    <w:rsid w:val="005B7D48"/>
    <w:rsid w:val="005C04CF"/>
    <w:rsid w:val="005C11C2"/>
    <w:rsid w:val="005C1496"/>
    <w:rsid w:val="005C2ADD"/>
    <w:rsid w:val="005C2B6F"/>
    <w:rsid w:val="005C2FCA"/>
    <w:rsid w:val="005C5B6F"/>
    <w:rsid w:val="005C63A6"/>
    <w:rsid w:val="005C6A03"/>
    <w:rsid w:val="005C6A8F"/>
    <w:rsid w:val="005C77A4"/>
    <w:rsid w:val="005C7C3F"/>
    <w:rsid w:val="005D1F5C"/>
    <w:rsid w:val="005D2B38"/>
    <w:rsid w:val="005D33E6"/>
    <w:rsid w:val="005D41D6"/>
    <w:rsid w:val="005D5E0A"/>
    <w:rsid w:val="005D5F12"/>
    <w:rsid w:val="005D60B5"/>
    <w:rsid w:val="005D7729"/>
    <w:rsid w:val="005D7AC0"/>
    <w:rsid w:val="005E0C1E"/>
    <w:rsid w:val="005E15FF"/>
    <w:rsid w:val="005E32D1"/>
    <w:rsid w:val="005E41D4"/>
    <w:rsid w:val="005E4B92"/>
    <w:rsid w:val="005E5387"/>
    <w:rsid w:val="005F4848"/>
    <w:rsid w:val="005F4D25"/>
    <w:rsid w:val="005F5F02"/>
    <w:rsid w:val="005F70C3"/>
    <w:rsid w:val="00600D69"/>
    <w:rsid w:val="00600D8A"/>
    <w:rsid w:val="006010C3"/>
    <w:rsid w:val="00601CC1"/>
    <w:rsid w:val="00603236"/>
    <w:rsid w:val="00604BE0"/>
    <w:rsid w:val="00604BF6"/>
    <w:rsid w:val="006055B4"/>
    <w:rsid w:val="00605865"/>
    <w:rsid w:val="00605E49"/>
    <w:rsid w:val="00606883"/>
    <w:rsid w:val="006069C9"/>
    <w:rsid w:val="00606C37"/>
    <w:rsid w:val="00606CBD"/>
    <w:rsid w:val="006073E3"/>
    <w:rsid w:val="006119D3"/>
    <w:rsid w:val="00613727"/>
    <w:rsid w:val="00615047"/>
    <w:rsid w:val="00615329"/>
    <w:rsid w:val="0061556C"/>
    <w:rsid w:val="006176D1"/>
    <w:rsid w:val="006208DA"/>
    <w:rsid w:val="006215A7"/>
    <w:rsid w:val="006224F9"/>
    <w:rsid w:val="0062328B"/>
    <w:rsid w:val="00624EA9"/>
    <w:rsid w:val="00625078"/>
    <w:rsid w:val="00627B53"/>
    <w:rsid w:val="00630BC7"/>
    <w:rsid w:val="00632F2E"/>
    <w:rsid w:val="00633496"/>
    <w:rsid w:val="00633695"/>
    <w:rsid w:val="00633852"/>
    <w:rsid w:val="00634995"/>
    <w:rsid w:val="0063710D"/>
    <w:rsid w:val="006416B1"/>
    <w:rsid w:val="00641E64"/>
    <w:rsid w:val="006427BE"/>
    <w:rsid w:val="00642B7A"/>
    <w:rsid w:val="0064454A"/>
    <w:rsid w:val="00645198"/>
    <w:rsid w:val="006457E2"/>
    <w:rsid w:val="0064630F"/>
    <w:rsid w:val="0064643F"/>
    <w:rsid w:val="00646502"/>
    <w:rsid w:val="00647BA7"/>
    <w:rsid w:val="00650F7A"/>
    <w:rsid w:val="0065141F"/>
    <w:rsid w:val="0065445E"/>
    <w:rsid w:val="0065578A"/>
    <w:rsid w:val="0065617C"/>
    <w:rsid w:val="00656BA5"/>
    <w:rsid w:val="00657825"/>
    <w:rsid w:val="00657FCF"/>
    <w:rsid w:val="00660AE4"/>
    <w:rsid w:val="00661288"/>
    <w:rsid w:val="00661B26"/>
    <w:rsid w:val="00662DE0"/>
    <w:rsid w:val="00662E16"/>
    <w:rsid w:val="00663300"/>
    <w:rsid w:val="006633F6"/>
    <w:rsid w:val="006643E8"/>
    <w:rsid w:val="00664C05"/>
    <w:rsid w:val="0066665B"/>
    <w:rsid w:val="00667A2B"/>
    <w:rsid w:val="006718EE"/>
    <w:rsid w:val="00673F87"/>
    <w:rsid w:val="00674EFD"/>
    <w:rsid w:val="00675196"/>
    <w:rsid w:val="00676533"/>
    <w:rsid w:val="00681099"/>
    <w:rsid w:val="0068436A"/>
    <w:rsid w:val="00685CC3"/>
    <w:rsid w:val="00686A2B"/>
    <w:rsid w:val="00686FFA"/>
    <w:rsid w:val="0068770D"/>
    <w:rsid w:val="0069205B"/>
    <w:rsid w:val="0069306B"/>
    <w:rsid w:val="006955D2"/>
    <w:rsid w:val="00695F2C"/>
    <w:rsid w:val="00696ED4"/>
    <w:rsid w:val="006978BF"/>
    <w:rsid w:val="006A02E5"/>
    <w:rsid w:val="006A0810"/>
    <w:rsid w:val="006A0ACE"/>
    <w:rsid w:val="006A277B"/>
    <w:rsid w:val="006A2835"/>
    <w:rsid w:val="006A29DD"/>
    <w:rsid w:val="006A312B"/>
    <w:rsid w:val="006A38A4"/>
    <w:rsid w:val="006A4D6F"/>
    <w:rsid w:val="006A646C"/>
    <w:rsid w:val="006A68FE"/>
    <w:rsid w:val="006A6D79"/>
    <w:rsid w:val="006A7D09"/>
    <w:rsid w:val="006B2166"/>
    <w:rsid w:val="006B2318"/>
    <w:rsid w:val="006B3564"/>
    <w:rsid w:val="006B3AA1"/>
    <w:rsid w:val="006B440D"/>
    <w:rsid w:val="006B50C4"/>
    <w:rsid w:val="006B54D2"/>
    <w:rsid w:val="006B6A60"/>
    <w:rsid w:val="006B6CAE"/>
    <w:rsid w:val="006B6D05"/>
    <w:rsid w:val="006B6F33"/>
    <w:rsid w:val="006B779A"/>
    <w:rsid w:val="006C4A04"/>
    <w:rsid w:val="006C50F7"/>
    <w:rsid w:val="006C6219"/>
    <w:rsid w:val="006C6EF2"/>
    <w:rsid w:val="006C72B5"/>
    <w:rsid w:val="006D02FD"/>
    <w:rsid w:val="006D0476"/>
    <w:rsid w:val="006D324D"/>
    <w:rsid w:val="006D65F7"/>
    <w:rsid w:val="006D6671"/>
    <w:rsid w:val="006D7AAD"/>
    <w:rsid w:val="006D7F86"/>
    <w:rsid w:val="006D7FC1"/>
    <w:rsid w:val="006E0DE6"/>
    <w:rsid w:val="006E1C9F"/>
    <w:rsid w:val="006E1E41"/>
    <w:rsid w:val="006E2643"/>
    <w:rsid w:val="006E2B88"/>
    <w:rsid w:val="006E2C98"/>
    <w:rsid w:val="006E422D"/>
    <w:rsid w:val="006E4C0E"/>
    <w:rsid w:val="006E6D2D"/>
    <w:rsid w:val="006F0181"/>
    <w:rsid w:val="006F100C"/>
    <w:rsid w:val="006F152E"/>
    <w:rsid w:val="006F1E02"/>
    <w:rsid w:val="006F1FF4"/>
    <w:rsid w:val="006F4754"/>
    <w:rsid w:val="006F585A"/>
    <w:rsid w:val="006F58BE"/>
    <w:rsid w:val="006F591D"/>
    <w:rsid w:val="006F59A8"/>
    <w:rsid w:val="006F6EE6"/>
    <w:rsid w:val="00700477"/>
    <w:rsid w:val="007007B0"/>
    <w:rsid w:val="007017A6"/>
    <w:rsid w:val="007040C8"/>
    <w:rsid w:val="00704EDD"/>
    <w:rsid w:val="00704F43"/>
    <w:rsid w:val="00705BBC"/>
    <w:rsid w:val="00707428"/>
    <w:rsid w:val="00707EF8"/>
    <w:rsid w:val="007105E7"/>
    <w:rsid w:val="0071106C"/>
    <w:rsid w:val="00711468"/>
    <w:rsid w:val="007130E0"/>
    <w:rsid w:val="007149DA"/>
    <w:rsid w:val="00715205"/>
    <w:rsid w:val="00715EE9"/>
    <w:rsid w:val="007160B5"/>
    <w:rsid w:val="00717445"/>
    <w:rsid w:val="0071759F"/>
    <w:rsid w:val="007179BC"/>
    <w:rsid w:val="00717B2D"/>
    <w:rsid w:val="007202ED"/>
    <w:rsid w:val="00720F72"/>
    <w:rsid w:val="00722700"/>
    <w:rsid w:val="00722E5B"/>
    <w:rsid w:val="0072323E"/>
    <w:rsid w:val="007234FF"/>
    <w:rsid w:val="00723519"/>
    <w:rsid w:val="00724EE1"/>
    <w:rsid w:val="00727CF6"/>
    <w:rsid w:val="00727F9F"/>
    <w:rsid w:val="00730013"/>
    <w:rsid w:val="007303F8"/>
    <w:rsid w:val="00732329"/>
    <w:rsid w:val="00734204"/>
    <w:rsid w:val="00734B38"/>
    <w:rsid w:val="007371AB"/>
    <w:rsid w:val="00740AA5"/>
    <w:rsid w:val="00740EA5"/>
    <w:rsid w:val="00741406"/>
    <w:rsid w:val="007419AF"/>
    <w:rsid w:val="00741C06"/>
    <w:rsid w:val="0074540C"/>
    <w:rsid w:val="007505EF"/>
    <w:rsid w:val="00750F80"/>
    <w:rsid w:val="007533CA"/>
    <w:rsid w:val="00755872"/>
    <w:rsid w:val="0076034C"/>
    <w:rsid w:val="00761765"/>
    <w:rsid w:val="00761CE0"/>
    <w:rsid w:val="00763170"/>
    <w:rsid w:val="007635DA"/>
    <w:rsid w:val="00764080"/>
    <w:rsid w:val="00764ED8"/>
    <w:rsid w:val="00766C56"/>
    <w:rsid w:val="0077113A"/>
    <w:rsid w:val="007721E7"/>
    <w:rsid w:val="007722E9"/>
    <w:rsid w:val="00773549"/>
    <w:rsid w:val="00773DD1"/>
    <w:rsid w:val="00775527"/>
    <w:rsid w:val="00776565"/>
    <w:rsid w:val="00777006"/>
    <w:rsid w:val="0077706A"/>
    <w:rsid w:val="00777E76"/>
    <w:rsid w:val="00781B98"/>
    <w:rsid w:val="007856E8"/>
    <w:rsid w:val="007863DC"/>
    <w:rsid w:val="00791E5B"/>
    <w:rsid w:val="00793CCB"/>
    <w:rsid w:val="0079505E"/>
    <w:rsid w:val="00796337"/>
    <w:rsid w:val="00796C80"/>
    <w:rsid w:val="007A04A6"/>
    <w:rsid w:val="007A20D3"/>
    <w:rsid w:val="007A4D3C"/>
    <w:rsid w:val="007A5286"/>
    <w:rsid w:val="007A5CC9"/>
    <w:rsid w:val="007A5DC4"/>
    <w:rsid w:val="007B2AE6"/>
    <w:rsid w:val="007B2E6F"/>
    <w:rsid w:val="007B3C40"/>
    <w:rsid w:val="007B4ABA"/>
    <w:rsid w:val="007B72B8"/>
    <w:rsid w:val="007B736C"/>
    <w:rsid w:val="007C1144"/>
    <w:rsid w:val="007C1817"/>
    <w:rsid w:val="007C1F3C"/>
    <w:rsid w:val="007C22A2"/>
    <w:rsid w:val="007C3082"/>
    <w:rsid w:val="007C374A"/>
    <w:rsid w:val="007C4C3A"/>
    <w:rsid w:val="007C5895"/>
    <w:rsid w:val="007C6CB1"/>
    <w:rsid w:val="007C79D6"/>
    <w:rsid w:val="007D1133"/>
    <w:rsid w:val="007D1501"/>
    <w:rsid w:val="007D18A1"/>
    <w:rsid w:val="007D1B07"/>
    <w:rsid w:val="007D281B"/>
    <w:rsid w:val="007D31E8"/>
    <w:rsid w:val="007D4542"/>
    <w:rsid w:val="007D4B12"/>
    <w:rsid w:val="007D55A3"/>
    <w:rsid w:val="007D58A6"/>
    <w:rsid w:val="007D6542"/>
    <w:rsid w:val="007D7290"/>
    <w:rsid w:val="007E05FF"/>
    <w:rsid w:val="007E12D4"/>
    <w:rsid w:val="007E1C8D"/>
    <w:rsid w:val="007E482D"/>
    <w:rsid w:val="007E553A"/>
    <w:rsid w:val="007E59E0"/>
    <w:rsid w:val="007E7AEE"/>
    <w:rsid w:val="007F0465"/>
    <w:rsid w:val="007F0570"/>
    <w:rsid w:val="007F0E20"/>
    <w:rsid w:val="007F55E3"/>
    <w:rsid w:val="007F5A1E"/>
    <w:rsid w:val="007F6EE5"/>
    <w:rsid w:val="008007C3"/>
    <w:rsid w:val="008024DD"/>
    <w:rsid w:val="008026EC"/>
    <w:rsid w:val="00802D1C"/>
    <w:rsid w:val="00802EB0"/>
    <w:rsid w:val="00803E4E"/>
    <w:rsid w:val="00805761"/>
    <w:rsid w:val="00805892"/>
    <w:rsid w:val="008059BA"/>
    <w:rsid w:val="0080606A"/>
    <w:rsid w:val="00806BA5"/>
    <w:rsid w:val="008073C5"/>
    <w:rsid w:val="00807792"/>
    <w:rsid w:val="00810382"/>
    <w:rsid w:val="00811A0C"/>
    <w:rsid w:val="00813AFC"/>
    <w:rsid w:val="008152BB"/>
    <w:rsid w:val="00816831"/>
    <w:rsid w:val="008200FC"/>
    <w:rsid w:val="00820694"/>
    <w:rsid w:val="008214E2"/>
    <w:rsid w:val="00821BB3"/>
    <w:rsid w:val="00821BFF"/>
    <w:rsid w:val="008223F5"/>
    <w:rsid w:val="00823840"/>
    <w:rsid w:val="008248E4"/>
    <w:rsid w:val="00824A4D"/>
    <w:rsid w:val="00825828"/>
    <w:rsid w:val="00827A77"/>
    <w:rsid w:val="00827AAF"/>
    <w:rsid w:val="00827B8F"/>
    <w:rsid w:val="008302F1"/>
    <w:rsid w:val="00830613"/>
    <w:rsid w:val="00830C24"/>
    <w:rsid w:val="00831815"/>
    <w:rsid w:val="00831F8D"/>
    <w:rsid w:val="0083327B"/>
    <w:rsid w:val="00833CC2"/>
    <w:rsid w:val="00835770"/>
    <w:rsid w:val="00835E36"/>
    <w:rsid w:val="0083636E"/>
    <w:rsid w:val="00841A75"/>
    <w:rsid w:val="00842F5E"/>
    <w:rsid w:val="0084313E"/>
    <w:rsid w:val="008451A9"/>
    <w:rsid w:val="00846A85"/>
    <w:rsid w:val="00847338"/>
    <w:rsid w:val="00847779"/>
    <w:rsid w:val="008500E4"/>
    <w:rsid w:val="0085024B"/>
    <w:rsid w:val="00851834"/>
    <w:rsid w:val="008518A4"/>
    <w:rsid w:val="00852048"/>
    <w:rsid w:val="00852373"/>
    <w:rsid w:val="0085238B"/>
    <w:rsid w:val="00856696"/>
    <w:rsid w:val="008567BB"/>
    <w:rsid w:val="008570B7"/>
    <w:rsid w:val="008613B4"/>
    <w:rsid w:val="008620FF"/>
    <w:rsid w:val="008625BE"/>
    <w:rsid w:val="0086291C"/>
    <w:rsid w:val="00863BBE"/>
    <w:rsid w:val="008650D7"/>
    <w:rsid w:val="0086579A"/>
    <w:rsid w:val="00866615"/>
    <w:rsid w:val="008706A1"/>
    <w:rsid w:val="0087162A"/>
    <w:rsid w:val="00871AFA"/>
    <w:rsid w:val="008723EA"/>
    <w:rsid w:val="00874146"/>
    <w:rsid w:val="008746D7"/>
    <w:rsid w:val="00876318"/>
    <w:rsid w:val="008766F7"/>
    <w:rsid w:val="008769F4"/>
    <w:rsid w:val="0088015F"/>
    <w:rsid w:val="00882408"/>
    <w:rsid w:val="00883105"/>
    <w:rsid w:val="00883A76"/>
    <w:rsid w:val="008867DF"/>
    <w:rsid w:val="00886DEB"/>
    <w:rsid w:val="008875C5"/>
    <w:rsid w:val="0089031B"/>
    <w:rsid w:val="00890509"/>
    <w:rsid w:val="00890C51"/>
    <w:rsid w:val="008919B4"/>
    <w:rsid w:val="00891C7D"/>
    <w:rsid w:val="008926E0"/>
    <w:rsid w:val="00892909"/>
    <w:rsid w:val="0089292B"/>
    <w:rsid w:val="00893AAB"/>
    <w:rsid w:val="0089611B"/>
    <w:rsid w:val="00896CD8"/>
    <w:rsid w:val="008A1A74"/>
    <w:rsid w:val="008A26B1"/>
    <w:rsid w:val="008A43CE"/>
    <w:rsid w:val="008A62DC"/>
    <w:rsid w:val="008A6472"/>
    <w:rsid w:val="008A6A3A"/>
    <w:rsid w:val="008A7A83"/>
    <w:rsid w:val="008B0221"/>
    <w:rsid w:val="008B037E"/>
    <w:rsid w:val="008B0EB2"/>
    <w:rsid w:val="008B1272"/>
    <w:rsid w:val="008B279C"/>
    <w:rsid w:val="008B483F"/>
    <w:rsid w:val="008B58D6"/>
    <w:rsid w:val="008B5BE4"/>
    <w:rsid w:val="008B6DDE"/>
    <w:rsid w:val="008B6E2D"/>
    <w:rsid w:val="008C06F4"/>
    <w:rsid w:val="008C4349"/>
    <w:rsid w:val="008C4707"/>
    <w:rsid w:val="008C5A11"/>
    <w:rsid w:val="008C630F"/>
    <w:rsid w:val="008D01A3"/>
    <w:rsid w:val="008D0FD9"/>
    <w:rsid w:val="008D20CC"/>
    <w:rsid w:val="008D354D"/>
    <w:rsid w:val="008D4518"/>
    <w:rsid w:val="008D4C92"/>
    <w:rsid w:val="008D6306"/>
    <w:rsid w:val="008E118F"/>
    <w:rsid w:val="008E3937"/>
    <w:rsid w:val="008E3CC8"/>
    <w:rsid w:val="008E60A1"/>
    <w:rsid w:val="008E6270"/>
    <w:rsid w:val="008E699C"/>
    <w:rsid w:val="008E6DBE"/>
    <w:rsid w:val="008E74FB"/>
    <w:rsid w:val="008E775E"/>
    <w:rsid w:val="008E78B2"/>
    <w:rsid w:val="008F1BC5"/>
    <w:rsid w:val="008F2C03"/>
    <w:rsid w:val="008F2D3B"/>
    <w:rsid w:val="008F334F"/>
    <w:rsid w:val="008F3B0B"/>
    <w:rsid w:val="008F497B"/>
    <w:rsid w:val="008F4B78"/>
    <w:rsid w:val="008F4D1A"/>
    <w:rsid w:val="008F54DA"/>
    <w:rsid w:val="00900A4B"/>
    <w:rsid w:val="00902BC4"/>
    <w:rsid w:val="00904744"/>
    <w:rsid w:val="00904AC2"/>
    <w:rsid w:val="00904D55"/>
    <w:rsid w:val="00905765"/>
    <w:rsid w:val="00907C2B"/>
    <w:rsid w:val="009102C8"/>
    <w:rsid w:val="009102F1"/>
    <w:rsid w:val="00912572"/>
    <w:rsid w:val="009137B6"/>
    <w:rsid w:val="0091481F"/>
    <w:rsid w:val="00914AB9"/>
    <w:rsid w:val="00915822"/>
    <w:rsid w:val="00917494"/>
    <w:rsid w:val="009177D2"/>
    <w:rsid w:val="009203F8"/>
    <w:rsid w:val="00921522"/>
    <w:rsid w:val="009216AC"/>
    <w:rsid w:val="0092195C"/>
    <w:rsid w:val="00922E72"/>
    <w:rsid w:val="00923CF4"/>
    <w:rsid w:val="009241BB"/>
    <w:rsid w:val="00924455"/>
    <w:rsid w:val="0092583E"/>
    <w:rsid w:val="00926F7C"/>
    <w:rsid w:val="00927F8A"/>
    <w:rsid w:val="009316AF"/>
    <w:rsid w:val="009333DB"/>
    <w:rsid w:val="00933B07"/>
    <w:rsid w:val="0093449F"/>
    <w:rsid w:val="0093681C"/>
    <w:rsid w:val="0093776C"/>
    <w:rsid w:val="00941DFA"/>
    <w:rsid w:val="00942B16"/>
    <w:rsid w:val="009431C9"/>
    <w:rsid w:val="00943597"/>
    <w:rsid w:val="009436C0"/>
    <w:rsid w:val="0094399F"/>
    <w:rsid w:val="00944912"/>
    <w:rsid w:val="009452E3"/>
    <w:rsid w:val="0094603B"/>
    <w:rsid w:val="009506A7"/>
    <w:rsid w:val="00951936"/>
    <w:rsid w:val="00952D7E"/>
    <w:rsid w:val="009534CA"/>
    <w:rsid w:val="00957A54"/>
    <w:rsid w:val="0096233D"/>
    <w:rsid w:val="00963E2B"/>
    <w:rsid w:val="00964A8A"/>
    <w:rsid w:val="0097005E"/>
    <w:rsid w:val="00971C8F"/>
    <w:rsid w:val="00971CF5"/>
    <w:rsid w:val="00973835"/>
    <w:rsid w:val="00975346"/>
    <w:rsid w:val="00976347"/>
    <w:rsid w:val="00976697"/>
    <w:rsid w:val="009767BC"/>
    <w:rsid w:val="00980761"/>
    <w:rsid w:val="0098089D"/>
    <w:rsid w:val="00980CF9"/>
    <w:rsid w:val="00990BBB"/>
    <w:rsid w:val="0099167E"/>
    <w:rsid w:val="00992987"/>
    <w:rsid w:val="009941D2"/>
    <w:rsid w:val="00994E58"/>
    <w:rsid w:val="009A34BC"/>
    <w:rsid w:val="009A41DD"/>
    <w:rsid w:val="009A44EE"/>
    <w:rsid w:val="009A6414"/>
    <w:rsid w:val="009A6E8F"/>
    <w:rsid w:val="009B03D0"/>
    <w:rsid w:val="009B075F"/>
    <w:rsid w:val="009B07BB"/>
    <w:rsid w:val="009B1152"/>
    <w:rsid w:val="009B36A3"/>
    <w:rsid w:val="009B6228"/>
    <w:rsid w:val="009B633A"/>
    <w:rsid w:val="009B641F"/>
    <w:rsid w:val="009B7405"/>
    <w:rsid w:val="009B7E16"/>
    <w:rsid w:val="009C0948"/>
    <w:rsid w:val="009C1556"/>
    <w:rsid w:val="009C1757"/>
    <w:rsid w:val="009C27B9"/>
    <w:rsid w:val="009C33B8"/>
    <w:rsid w:val="009C4B4C"/>
    <w:rsid w:val="009C5B38"/>
    <w:rsid w:val="009C5FBB"/>
    <w:rsid w:val="009C60A8"/>
    <w:rsid w:val="009C6202"/>
    <w:rsid w:val="009C661A"/>
    <w:rsid w:val="009C76AC"/>
    <w:rsid w:val="009C7926"/>
    <w:rsid w:val="009D124B"/>
    <w:rsid w:val="009D1D4E"/>
    <w:rsid w:val="009D320C"/>
    <w:rsid w:val="009D3C2C"/>
    <w:rsid w:val="009D3CA9"/>
    <w:rsid w:val="009D4B4A"/>
    <w:rsid w:val="009D63E3"/>
    <w:rsid w:val="009D6816"/>
    <w:rsid w:val="009D78A1"/>
    <w:rsid w:val="009D7FF2"/>
    <w:rsid w:val="009E0113"/>
    <w:rsid w:val="009E0AF5"/>
    <w:rsid w:val="009E10E9"/>
    <w:rsid w:val="009E1E40"/>
    <w:rsid w:val="009E356F"/>
    <w:rsid w:val="009E4CEA"/>
    <w:rsid w:val="009E78B9"/>
    <w:rsid w:val="009E7C02"/>
    <w:rsid w:val="009F1453"/>
    <w:rsid w:val="009F19E1"/>
    <w:rsid w:val="009F1E0F"/>
    <w:rsid w:val="009F2112"/>
    <w:rsid w:val="009F2F59"/>
    <w:rsid w:val="009F5216"/>
    <w:rsid w:val="009F543E"/>
    <w:rsid w:val="009F5987"/>
    <w:rsid w:val="00A0043C"/>
    <w:rsid w:val="00A00850"/>
    <w:rsid w:val="00A0112E"/>
    <w:rsid w:val="00A023B9"/>
    <w:rsid w:val="00A02BCF"/>
    <w:rsid w:val="00A02E8D"/>
    <w:rsid w:val="00A04EF9"/>
    <w:rsid w:val="00A06ECA"/>
    <w:rsid w:val="00A10041"/>
    <w:rsid w:val="00A10E7B"/>
    <w:rsid w:val="00A10F44"/>
    <w:rsid w:val="00A12F03"/>
    <w:rsid w:val="00A1436E"/>
    <w:rsid w:val="00A159D6"/>
    <w:rsid w:val="00A17182"/>
    <w:rsid w:val="00A17F3D"/>
    <w:rsid w:val="00A214CF"/>
    <w:rsid w:val="00A223CB"/>
    <w:rsid w:val="00A22987"/>
    <w:rsid w:val="00A22E06"/>
    <w:rsid w:val="00A256D2"/>
    <w:rsid w:val="00A265F9"/>
    <w:rsid w:val="00A26972"/>
    <w:rsid w:val="00A26FFA"/>
    <w:rsid w:val="00A27265"/>
    <w:rsid w:val="00A27B88"/>
    <w:rsid w:val="00A30DAA"/>
    <w:rsid w:val="00A338DA"/>
    <w:rsid w:val="00A3507E"/>
    <w:rsid w:val="00A3522D"/>
    <w:rsid w:val="00A35461"/>
    <w:rsid w:val="00A355F6"/>
    <w:rsid w:val="00A375BA"/>
    <w:rsid w:val="00A40598"/>
    <w:rsid w:val="00A410C0"/>
    <w:rsid w:val="00A416F7"/>
    <w:rsid w:val="00A41AAB"/>
    <w:rsid w:val="00A42371"/>
    <w:rsid w:val="00A431E4"/>
    <w:rsid w:val="00A45153"/>
    <w:rsid w:val="00A45165"/>
    <w:rsid w:val="00A45652"/>
    <w:rsid w:val="00A45B6C"/>
    <w:rsid w:val="00A51634"/>
    <w:rsid w:val="00A56E05"/>
    <w:rsid w:val="00A60B25"/>
    <w:rsid w:val="00A6199E"/>
    <w:rsid w:val="00A62A80"/>
    <w:rsid w:val="00A63899"/>
    <w:rsid w:val="00A66AE0"/>
    <w:rsid w:val="00A67242"/>
    <w:rsid w:val="00A718A4"/>
    <w:rsid w:val="00A71E0B"/>
    <w:rsid w:val="00A71FF1"/>
    <w:rsid w:val="00A723E5"/>
    <w:rsid w:val="00A73BC4"/>
    <w:rsid w:val="00A73C44"/>
    <w:rsid w:val="00A73C4F"/>
    <w:rsid w:val="00A75019"/>
    <w:rsid w:val="00A7551A"/>
    <w:rsid w:val="00A76A88"/>
    <w:rsid w:val="00A76F40"/>
    <w:rsid w:val="00A8086C"/>
    <w:rsid w:val="00A810A4"/>
    <w:rsid w:val="00A81580"/>
    <w:rsid w:val="00A90C9C"/>
    <w:rsid w:val="00A96997"/>
    <w:rsid w:val="00AA3DA3"/>
    <w:rsid w:val="00AA5B6F"/>
    <w:rsid w:val="00AA5DB0"/>
    <w:rsid w:val="00AA5E8F"/>
    <w:rsid w:val="00AB0066"/>
    <w:rsid w:val="00AB030B"/>
    <w:rsid w:val="00AB0C66"/>
    <w:rsid w:val="00AB1F29"/>
    <w:rsid w:val="00AB3284"/>
    <w:rsid w:val="00AB3668"/>
    <w:rsid w:val="00AB5A44"/>
    <w:rsid w:val="00AB77DB"/>
    <w:rsid w:val="00AC13DD"/>
    <w:rsid w:val="00AC1843"/>
    <w:rsid w:val="00AC24F3"/>
    <w:rsid w:val="00AC2B6C"/>
    <w:rsid w:val="00AC3319"/>
    <w:rsid w:val="00AC4003"/>
    <w:rsid w:val="00AC484B"/>
    <w:rsid w:val="00AC4934"/>
    <w:rsid w:val="00AC4C4F"/>
    <w:rsid w:val="00AC59E5"/>
    <w:rsid w:val="00AD0995"/>
    <w:rsid w:val="00AD0C11"/>
    <w:rsid w:val="00AD262D"/>
    <w:rsid w:val="00AD332A"/>
    <w:rsid w:val="00AD399E"/>
    <w:rsid w:val="00AD4EAE"/>
    <w:rsid w:val="00AD546F"/>
    <w:rsid w:val="00AD5700"/>
    <w:rsid w:val="00AD6076"/>
    <w:rsid w:val="00AD695F"/>
    <w:rsid w:val="00AD6A2B"/>
    <w:rsid w:val="00AD6BA9"/>
    <w:rsid w:val="00AD6D2F"/>
    <w:rsid w:val="00AD78DD"/>
    <w:rsid w:val="00AE02E7"/>
    <w:rsid w:val="00AE076D"/>
    <w:rsid w:val="00AE077E"/>
    <w:rsid w:val="00AE145A"/>
    <w:rsid w:val="00AE2290"/>
    <w:rsid w:val="00AE3563"/>
    <w:rsid w:val="00AE3DFC"/>
    <w:rsid w:val="00AE474E"/>
    <w:rsid w:val="00AE4F0C"/>
    <w:rsid w:val="00AE54FE"/>
    <w:rsid w:val="00AE5809"/>
    <w:rsid w:val="00AE5D21"/>
    <w:rsid w:val="00AE7155"/>
    <w:rsid w:val="00AF0563"/>
    <w:rsid w:val="00AF1D72"/>
    <w:rsid w:val="00AF2734"/>
    <w:rsid w:val="00AF2FD3"/>
    <w:rsid w:val="00AF50D9"/>
    <w:rsid w:val="00AF6020"/>
    <w:rsid w:val="00AF617A"/>
    <w:rsid w:val="00AF67B1"/>
    <w:rsid w:val="00AF771C"/>
    <w:rsid w:val="00B00394"/>
    <w:rsid w:val="00B013F4"/>
    <w:rsid w:val="00B02BA1"/>
    <w:rsid w:val="00B03007"/>
    <w:rsid w:val="00B04BA0"/>
    <w:rsid w:val="00B05A15"/>
    <w:rsid w:val="00B070C8"/>
    <w:rsid w:val="00B10C15"/>
    <w:rsid w:val="00B10F84"/>
    <w:rsid w:val="00B1168E"/>
    <w:rsid w:val="00B12FA5"/>
    <w:rsid w:val="00B148EC"/>
    <w:rsid w:val="00B17852"/>
    <w:rsid w:val="00B17BBB"/>
    <w:rsid w:val="00B17FBD"/>
    <w:rsid w:val="00B201B6"/>
    <w:rsid w:val="00B20C1A"/>
    <w:rsid w:val="00B2148A"/>
    <w:rsid w:val="00B21F56"/>
    <w:rsid w:val="00B24972"/>
    <w:rsid w:val="00B24ADB"/>
    <w:rsid w:val="00B2546A"/>
    <w:rsid w:val="00B260C2"/>
    <w:rsid w:val="00B26764"/>
    <w:rsid w:val="00B27925"/>
    <w:rsid w:val="00B304FD"/>
    <w:rsid w:val="00B308AD"/>
    <w:rsid w:val="00B30F5A"/>
    <w:rsid w:val="00B3523C"/>
    <w:rsid w:val="00B35793"/>
    <w:rsid w:val="00B35C6F"/>
    <w:rsid w:val="00B35F0A"/>
    <w:rsid w:val="00B36078"/>
    <w:rsid w:val="00B364A1"/>
    <w:rsid w:val="00B36E6C"/>
    <w:rsid w:val="00B40167"/>
    <w:rsid w:val="00B407B8"/>
    <w:rsid w:val="00B40A45"/>
    <w:rsid w:val="00B4103E"/>
    <w:rsid w:val="00B4138B"/>
    <w:rsid w:val="00B41545"/>
    <w:rsid w:val="00B41A00"/>
    <w:rsid w:val="00B42129"/>
    <w:rsid w:val="00B42D80"/>
    <w:rsid w:val="00B44704"/>
    <w:rsid w:val="00B44CB0"/>
    <w:rsid w:val="00B456F8"/>
    <w:rsid w:val="00B4785C"/>
    <w:rsid w:val="00B47D79"/>
    <w:rsid w:val="00B504AC"/>
    <w:rsid w:val="00B544CB"/>
    <w:rsid w:val="00B54AEF"/>
    <w:rsid w:val="00B6078B"/>
    <w:rsid w:val="00B61CCF"/>
    <w:rsid w:val="00B65916"/>
    <w:rsid w:val="00B6692E"/>
    <w:rsid w:val="00B706F1"/>
    <w:rsid w:val="00B70AD3"/>
    <w:rsid w:val="00B714C8"/>
    <w:rsid w:val="00B715E4"/>
    <w:rsid w:val="00B73F35"/>
    <w:rsid w:val="00B81788"/>
    <w:rsid w:val="00B81C87"/>
    <w:rsid w:val="00B82631"/>
    <w:rsid w:val="00B8342D"/>
    <w:rsid w:val="00B84805"/>
    <w:rsid w:val="00B84B77"/>
    <w:rsid w:val="00B84E8B"/>
    <w:rsid w:val="00B906C6"/>
    <w:rsid w:val="00B919C1"/>
    <w:rsid w:val="00B93AE9"/>
    <w:rsid w:val="00B949D7"/>
    <w:rsid w:val="00B961D7"/>
    <w:rsid w:val="00B963BB"/>
    <w:rsid w:val="00BA0387"/>
    <w:rsid w:val="00BA0A99"/>
    <w:rsid w:val="00BA26B9"/>
    <w:rsid w:val="00BA28C6"/>
    <w:rsid w:val="00BA4590"/>
    <w:rsid w:val="00BA6AE6"/>
    <w:rsid w:val="00BA6CF0"/>
    <w:rsid w:val="00BA70FE"/>
    <w:rsid w:val="00BB177D"/>
    <w:rsid w:val="00BB18FF"/>
    <w:rsid w:val="00BB28A8"/>
    <w:rsid w:val="00BB2A23"/>
    <w:rsid w:val="00BB3982"/>
    <w:rsid w:val="00BB3DC9"/>
    <w:rsid w:val="00BB472C"/>
    <w:rsid w:val="00BB4A30"/>
    <w:rsid w:val="00BB4C6D"/>
    <w:rsid w:val="00BB529E"/>
    <w:rsid w:val="00BB5AA8"/>
    <w:rsid w:val="00BB6D79"/>
    <w:rsid w:val="00BB7334"/>
    <w:rsid w:val="00BB7EDB"/>
    <w:rsid w:val="00BC2EEC"/>
    <w:rsid w:val="00BC3CED"/>
    <w:rsid w:val="00BC4B92"/>
    <w:rsid w:val="00BC4CCA"/>
    <w:rsid w:val="00BC56DF"/>
    <w:rsid w:val="00BD16EC"/>
    <w:rsid w:val="00BD2B5B"/>
    <w:rsid w:val="00BD47B8"/>
    <w:rsid w:val="00BD48B7"/>
    <w:rsid w:val="00BD4A84"/>
    <w:rsid w:val="00BD4EEC"/>
    <w:rsid w:val="00BD7EDE"/>
    <w:rsid w:val="00BE0431"/>
    <w:rsid w:val="00BE06CE"/>
    <w:rsid w:val="00BE107E"/>
    <w:rsid w:val="00BE1FFC"/>
    <w:rsid w:val="00BE2A80"/>
    <w:rsid w:val="00BE3454"/>
    <w:rsid w:val="00BE6D44"/>
    <w:rsid w:val="00BF09CD"/>
    <w:rsid w:val="00BF0CB9"/>
    <w:rsid w:val="00BF116C"/>
    <w:rsid w:val="00BF6099"/>
    <w:rsid w:val="00BF6594"/>
    <w:rsid w:val="00BF66ED"/>
    <w:rsid w:val="00C00558"/>
    <w:rsid w:val="00C0145D"/>
    <w:rsid w:val="00C01560"/>
    <w:rsid w:val="00C02EE0"/>
    <w:rsid w:val="00C04EDF"/>
    <w:rsid w:val="00C0506B"/>
    <w:rsid w:val="00C12B08"/>
    <w:rsid w:val="00C12DF8"/>
    <w:rsid w:val="00C1302D"/>
    <w:rsid w:val="00C136C3"/>
    <w:rsid w:val="00C15B04"/>
    <w:rsid w:val="00C20ACE"/>
    <w:rsid w:val="00C21267"/>
    <w:rsid w:val="00C21DC4"/>
    <w:rsid w:val="00C2394E"/>
    <w:rsid w:val="00C25F5A"/>
    <w:rsid w:val="00C26BDD"/>
    <w:rsid w:val="00C27421"/>
    <w:rsid w:val="00C30908"/>
    <w:rsid w:val="00C30E4E"/>
    <w:rsid w:val="00C31368"/>
    <w:rsid w:val="00C31F42"/>
    <w:rsid w:val="00C3410E"/>
    <w:rsid w:val="00C342D0"/>
    <w:rsid w:val="00C344CD"/>
    <w:rsid w:val="00C35283"/>
    <w:rsid w:val="00C355F4"/>
    <w:rsid w:val="00C35605"/>
    <w:rsid w:val="00C3671B"/>
    <w:rsid w:val="00C40367"/>
    <w:rsid w:val="00C434A2"/>
    <w:rsid w:val="00C43984"/>
    <w:rsid w:val="00C446BD"/>
    <w:rsid w:val="00C459D3"/>
    <w:rsid w:val="00C479DA"/>
    <w:rsid w:val="00C47AFC"/>
    <w:rsid w:val="00C47EF3"/>
    <w:rsid w:val="00C53F86"/>
    <w:rsid w:val="00C542C0"/>
    <w:rsid w:val="00C542E4"/>
    <w:rsid w:val="00C549F6"/>
    <w:rsid w:val="00C54A44"/>
    <w:rsid w:val="00C5532F"/>
    <w:rsid w:val="00C55975"/>
    <w:rsid w:val="00C56B4F"/>
    <w:rsid w:val="00C57512"/>
    <w:rsid w:val="00C57E21"/>
    <w:rsid w:val="00C6118F"/>
    <w:rsid w:val="00C62D8C"/>
    <w:rsid w:val="00C63787"/>
    <w:rsid w:val="00C63855"/>
    <w:rsid w:val="00C65009"/>
    <w:rsid w:val="00C67740"/>
    <w:rsid w:val="00C70ED8"/>
    <w:rsid w:val="00C715DE"/>
    <w:rsid w:val="00C7161A"/>
    <w:rsid w:val="00C71CB8"/>
    <w:rsid w:val="00C71F72"/>
    <w:rsid w:val="00C727FA"/>
    <w:rsid w:val="00C72964"/>
    <w:rsid w:val="00C73E6F"/>
    <w:rsid w:val="00C75650"/>
    <w:rsid w:val="00C75943"/>
    <w:rsid w:val="00C77D2C"/>
    <w:rsid w:val="00C80D13"/>
    <w:rsid w:val="00C82587"/>
    <w:rsid w:val="00C84018"/>
    <w:rsid w:val="00C8443D"/>
    <w:rsid w:val="00C846DD"/>
    <w:rsid w:val="00C8484B"/>
    <w:rsid w:val="00C85607"/>
    <w:rsid w:val="00C8689C"/>
    <w:rsid w:val="00C926EC"/>
    <w:rsid w:val="00C92995"/>
    <w:rsid w:val="00C92E48"/>
    <w:rsid w:val="00C947D5"/>
    <w:rsid w:val="00C956B0"/>
    <w:rsid w:val="00C959A0"/>
    <w:rsid w:val="00C965D0"/>
    <w:rsid w:val="00CA019C"/>
    <w:rsid w:val="00CA2D9A"/>
    <w:rsid w:val="00CA47D6"/>
    <w:rsid w:val="00CA61A1"/>
    <w:rsid w:val="00CA6908"/>
    <w:rsid w:val="00CA7A52"/>
    <w:rsid w:val="00CA7B65"/>
    <w:rsid w:val="00CA7E77"/>
    <w:rsid w:val="00CA7F8F"/>
    <w:rsid w:val="00CB0662"/>
    <w:rsid w:val="00CB0792"/>
    <w:rsid w:val="00CB0A34"/>
    <w:rsid w:val="00CB1402"/>
    <w:rsid w:val="00CB19F9"/>
    <w:rsid w:val="00CB485B"/>
    <w:rsid w:val="00CB556A"/>
    <w:rsid w:val="00CB65C9"/>
    <w:rsid w:val="00CB7B62"/>
    <w:rsid w:val="00CC1541"/>
    <w:rsid w:val="00CC299E"/>
    <w:rsid w:val="00CC2E0B"/>
    <w:rsid w:val="00CC2FE3"/>
    <w:rsid w:val="00CC443A"/>
    <w:rsid w:val="00CC73CE"/>
    <w:rsid w:val="00CD1028"/>
    <w:rsid w:val="00CD32A3"/>
    <w:rsid w:val="00CD39C5"/>
    <w:rsid w:val="00CD3F2F"/>
    <w:rsid w:val="00CD550A"/>
    <w:rsid w:val="00CD634B"/>
    <w:rsid w:val="00CD70F6"/>
    <w:rsid w:val="00CE29C5"/>
    <w:rsid w:val="00CE4C5F"/>
    <w:rsid w:val="00CE608F"/>
    <w:rsid w:val="00CF010E"/>
    <w:rsid w:val="00CF01A4"/>
    <w:rsid w:val="00CF0CF4"/>
    <w:rsid w:val="00CF4FD9"/>
    <w:rsid w:val="00CF5F06"/>
    <w:rsid w:val="00CF6586"/>
    <w:rsid w:val="00D0123D"/>
    <w:rsid w:val="00D017BE"/>
    <w:rsid w:val="00D01D3A"/>
    <w:rsid w:val="00D02615"/>
    <w:rsid w:val="00D02EAA"/>
    <w:rsid w:val="00D1051A"/>
    <w:rsid w:val="00D10D0E"/>
    <w:rsid w:val="00D1135A"/>
    <w:rsid w:val="00D11643"/>
    <w:rsid w:val="00D12183"/>
    <w:rsid w:val="00D12344"/>
    <w:rsid w:val="00D12A10"/>
    <w:rsid w:val="00D1414D"/>
    <w:rsid w:val="00D14F65"/>
    <w:rsid w:val="00D1718E"/>
    <w:rsid w:val="00D2072C"/>
    <w:rsid w:val="00D211B8"/>
    <w:rsid w:val="00D21695"/>
    <w:rsid w:val="00D30361"/>
    <w:rsid w:val="00D30DA5"/>
    <w:rsid w:val="00D326A9"/>
    <w:rsid w:val="00D32C31"/>
    <w:rsid w:val="00D35867"/>
    <w:rsid w:val="00D36D31"/>
    <w:rsid w:val="00D37254"/>
    <w:rsid w:val="00D374A3"/>
    <w:rsid w:val="00D4004F"/>
    <w:rsid w:val="00D40CB5"/>
    <w:rsid w:val="00D40EC4"/>
    <w:rsid w:val="00D427C6"/>
    <w:rsid w:val="00D42D7D"/>
    <w:rsid w:val="00D430BA"/>
    <w:rsid w:val="00D4343B"/>
    <w:rsid w:val="00D4348C"/>
    <w:rsid w:val="00D45CA4"/>
    <w:rsid w:val="00D471E4"/>
    <w:rsid w:val="00D476BB"/>
    <w:rsid w:val="00D50120"/>
    <w:rsid w:val="00D521C0"/>
    <w:rsid w:val="00D52EB1"/>
    <w:rsid w:val="00D53936"/>
    <w:rsid w:val="00D55AF2"/>
    <w:rsid w:val="00D60AEA"/>
    <w:rsid w:val="00D61160"/>
    <w:rsid w:val="00D6140C"/>
    <w:rsid w:val="00D61969"/>
    <w:rsid w:val="00D61A08"/>
    <w:rsid w:val="00D627FB"/>
    <w:rsid w:val="00D62CC0"/>
    <w:rsid w:val="00D640A0"/>
    <w:rsid w:val="00D64873"/>
    <w:rsid w:val="00D65CA8"/>
    <w:rsid w:val="00D71033"/>
    <w:rsid w:val="00D716C2"/>
    <w:rsid w:val="00D72E46"/>
    <w:rsid w:val="00D735C7"/>
    <w:rsid w:val="00D73B53"/>
    <w:rsid w:val="00D740E1"/>
    <w:rsid w:val="00D7441A"/>
    <w:rsid w:val="00D753AB"/>
    <w:rsid w:val="00D75A2C"/>
    <w:rsid w:val="00D75A4E"/>
    <w:rsid w:val="00D76E74"/>
    <w:rsid w:val="00D818A7"/>
    <w:rsid w:val="00D81E17"/>
    <w:rsid w:val="00D82095"/>
    <w:rsid w:val="00D82B07"/>
    <w:rsid w:val="00D8718F"/>
    <w:rsid w:val="00D87A67"/>
    <w:rsid w:val="00D905C6"/>
    <w:rsid w:val="00D90C08"/>
    <w:rsid w:val="00D91514"/>
    <w:rsid w:val="00D91C82"/>
    <w:rsid w:val="00D9238A"/>
    <w:rsid w:val="00D928F2"/>
    <w:rsid w:val="00D92A60"/>
    <w:rsid w:val="00D93294"/>
    <w:rsid w:val="00D9550B"/>
    <w:rsid w:val="00D97868"/>
    <w:rsid w:val="00D97CE9"/>
    <w:rsid w:val="00DA0A7F"/>
    <w:rsid w:val="00DA0AA1"/>
    <w:rsid w:val="00DA134E"/>
    <w:rsid w:val="00DA15C9"/>
    <w:rsid w:val="00DA1D83"/>
    <w:rsid w:val="00DA1E39"/>
    <w:rsid w:val="00DA338D"/>
    <w:rsid w:val="00DA3B7A"/>
    <w:rsid w:val="00DA5DF0"/>
    <w:rsid w:val="00DA63BE"/>
    <w:rsid w:val="00DA67AB"/>
    <w:rsid w:val="00DA7226"/>
    <w:rsid w:val="00DB0769"/>
    <w:rsid w:val="00DB16D3"/>
    <w:rsid w:val="00DB50DC"/>
    <w:rsid w:val="00DB579A"/>
    <w:rsid w:val="00DB68BB"/>
    <w:rsid w:val="00DC025A"/>
    <w:rsid w:val="00DC0550"/>
    <w:rsid w:val="00DC11E2"/>
    <w:rsid w:val="00DC1ABC"/>
    <w:rsid w:val="00DC2EC3"/>
    <w:rsid w:val="00DC2F33"/>
    <w:rsid w:val="00DC3D82"/>
    <w:rsid w:val="00DC4048"/>
    <w:rsid w:val="00DC63F8"/>
    <w:rsid w:val="00DC7566"/>
    <w:rsid w:val="00DD043C"/>
    <w:rsid w:val="00DD049B"/>
    <w:rsid w:val="00DD28B9"/>
    <w:rsid w:val="00DD327A"/>
    <w:rsid w:val="00DD3C66"/>
    <w:rsid w:val="00DD3EA0"/>
    <w:rsid w:val="00DD3F40"/>
    <w:rsid w:val="00DD3FEC"/>
    <w:rsid w:val="00DD5119"/>
    <w:rsid w:val="00DD6061"/>
    <w:rsid w:val="00DD608E"/>
    <w:rsid w:val="00DD6B66"/>
    <w:rsid w:val="00DE0F5D"/>
    <w:rsid w:val="00DE2CA2"/>
    <w:rsid w:val="00DE560E"/>
    <w:rsid w:val="00DE5E2F"/>
    <w:rsid w:val="00DE60A8"/>
    <w:rsid w:val="00DE6472"/>
    <w:rsid w:val="00E00227"/>
    <w:rsid w:val="00E00DBC"/>
    <w:rsid w:val="00E00F6B"/>
    <w:rsid w:val="00E0152A"/>
    <w:rsid w:val="00E016EF"/>
    <w:rsid w:val="00E020B6"/>
    <w:rsid w:val="00E02110"/>
    <w:rsid w:val="00E02CF9"/>
    <w:rsid w:val="00E03A93"/>
    <w:rsid w:val="00E05C65"/>
    <w:rsid w:val="00E060DC"/>
    <w:rsid w:val="00E06CE2"/>
    <w:rsid w:val="00E109AA"/>
    <w:rsid w:val="00E1197D"/>
    <w:rsid w:val="00E12EDD"/>
    <w:rsid w:val="00E14435"/>
    <w:rsid w:val="00E15C36"/>
    <w:rsid w:val="00E1663B"/>
    <w:rsid w:val="00E16C16"/>
    <w:rsid w:val="00E16D97"/>
    <w:rsid w:val="00E16E7C"/>
    <w:rsid w:val="00E234E8"/>
    <w:rsid w:val="00E23D68"/>
    <w:rsid w:val="00E24946"/>
    <w:rsid w:val="00E259E5"/>
    <w:rsid w:val="00E3045E"/>
    <w:rsid w:val="00E308F2"/>
    <w:rsid w:val="00E31591"/>
    <w:rsid w:val="00E315C5"/>
    <w:rsid w:val="00E318E2"/>
    <w:rsid w:val="00E3259E"/>
    <w:rsid w:val="00E33A2D"/>
    <w:rsid w:val="00E350E4"/>
    <w:rsid w:val="00E359C9"/>
    <w:rsid w:val="00E36E85"/>
    <w:rsid w:val="00E37B98"/>
    <w:rsid w:val="00E37CF6"/>
    <w:rsid w:val="00E40068"/>
    <w:rsid w:val="00E40823"/>
    <w:rsid w:val="00E423C6"/>
    <w:rsid w:val="00E42ED8"/>
    <w:rsid w:val="00E434C4"/>
    <w:rsid w:val="00E44313"/>
    <w:rsid w:val="00E458C1"/>
    <w:rsid w:val="00E45A9E"/>
    <w:rsid w:val="00E4654C"/>
    <w:rsid w:val="00E46CA4"/>
    <w:rsid w:val="00E50287"/>
    <w:rsid w:val="00E50A1E"/>
    <w:rsid w:val="00E510C4"/>
    <w:rsid w:val="00E51B9D"/>
    <w:rsid w:val="00E5220F"/>
    <w:rsid w:val="00E53981"/>
    <w:rsid w:val="00E545A2"/>
    <w:rsid w:val="00E55393"/>
    <w:rsid w:val="00E5608D"/>
    <w:rsid w:val="00E56D32"/>
    <w:rsid w:val="00E57973"/>
    <w:rsid w:val="00E60785"/>
    <w:rsid w:val="00E64C65"/>
    <w:rsid w:val="00E7073F"/>
    <w:rsid w:val="00E7194E"/>
    <w:rsid w:val="00E72725"/>
    <w:rsid w:val="00E72B88"/>
    <w:rsid w:val="00E73534"/>
    <w:rsid w:val="00E7381E"/>
    <w:rsid w:val="00E739EB"/>
    <w:rsid w:val="00E73BD0"/>
    <w:rsid w:val="00E74419"/>
    <w:rsid w:val="00E76E44"/>
    <w:rsid w:val="00E77860"/>
    <w:rsid w:val="00E807F4"/>
    <w:rsid w:val="00E8116D"/>
    <w:rsid w:val="00E84A79"/>
    <w:rsid w:val="00E84C9A"/>
    <w:rsid w:val="00E86EEB"/>
    <w:rsid w:val="00E91EE5"/>
    <w:rsid w:val="00E929C2"/>
    <w:rsid w:val="00E9337D"/>
    <w:rsid w:val="00E95828"/>
    <w:rsid w:val="00E96A1D"/>
    <w:rsid w:val="00E971B6"/>
    <w:rsid w:val="00E971FB"/>
    <w:rsid w:val="00E9734D"/>
    <w:rsid w:val="00EA0F71"/>
    <w:rsid w:val="00EA17BB"/>
    <w:rsid w:val="00EA1E5D"/>
    <w:rsid w:val="00EA39CF"/>
    <w:rsid w:val="00EA51EF"/>
    <w:rsid w:val="00EA63C9"/>
    <w:rsid w:val="00EB0526"/>
    <w:rsid w:val="00EB0739"/>
    <w:rsid w:val="00EB1D87"/>
    <w:rsid w:val="00EB3BC9"/>
    <w:rsid w:val="00EB3D34"/>
    <w:rsid w:val="00EB57C2"/>
    <w:rsid w:val="00EB5B77"/>
    <w:rsid w:val="00EB5EFC"/>
    <w:rsid w:val="00EB6A16"/>
    <w:rsid w:val="00EB791C"/>
    <w:rsid w:val="00EC0915"/>
    <w:rsid w:val="00EC0EE7"/>
    <w:rsid w:val="00EC4650"/>
    <w:rsid w:val="00EC4A9B"/>
    <w:rsid w:val="00EC6606"/>
    <w:rsid w:val="00EC6938"/>
    <w:rsid w:val="00ED03D4"/>
    <w:rsid w:val="00ED274A"/>
    <w:rsid w:val="00ED2F8B"/>
    <w:rsid w:val="00ED5589"/>
    <w:rsid w:val="00EE08C3"/>
    <w:rsid w:val="00EE2BE3"/>
    <w:rsid w:val="00EE3057"/>
    <w:rsid w:val="00EE310A"/>
    <w:rsid w:val="00EE33CC"/>
    <w:rsid w:val="00EE33CF"/>
    <w:rsid w:val="00EE6B17"/>
    <w:rsid w:val="00EE72FB"/>
    <w:rsid w:val="00EE759F"/>
    <w:rsid w:val="00EE79B3"/>
    <w:rsid w:val="00EF06C8"/>
    <w:rsid w:val="00EF0CC1"/>
    <w:rsid w:val="00EF0D58"/>
    <w:rsid w:val="00EF0F27"/>
    <w:rsid w:val="00EF17F8"/>
    <w:rsid w:val="00EF3C23"/>
    <w:rsid w:val="00EF46C8"/>
    <w:rsid w:val="00EF6A12"/>
    <w:rsid w:val="00F00A4F"/>
    <w:rsid w:val="00F01C28"/>
    <w:rsid w:val="00F05BB9"/>
    <w:rsid w:val="00F12F20"/>
    <w:rsid w:val="00F143B3"/>
    <w:rsid w:val="00F14443"/>
    <w:rsid w:val="00F14F6D"/>
    <w:rsid w:val="00F16080"/>
    <w:rsid w:val="00F16161"/>
    <w:rsid w:val="00F16563"/>
    <w:rsid w:val="00F16F24"/>
    <w:rsid w:val="00F17FF5"/>
    <w:rsid w:val="00F20BC2"/>
    <w:rsid w:val="00F23531"/>
    <w:rsid w:val="00F2411F"/>
    <w:rsid w:val="00F24C69"/>
    <w:rsid w:val="00F24D20"/>
    <w:rsid w:val="00F2527D"/>
    <w:rsid w:val="00F258E2"/>
    <w:rsid w:val="00F272FE"/>
    <w:rsid w:val="00F310AA"/>
    <w:rsid w:val="00F31187"/>
    <w:rsid w:val="00F318E5"/>
    <w:rsid w:val="00F33976"/>
    <w:rsid w:val="00F36F41"/>
    <w:rsid w:val="00F40670"/>
    <w:rsid w:val="00F413CB"/>
    <w:rsid w:val="00F41450"/>
    <w:rsid w:val="00F52951"/>
    <w:rsid w:val="00F5406F"/>
    <w:rsid w:val="00F62040"/>
    <w:rsid w:val="00F65200"/>
    <w:rsid w:val="00F656EC"/>
    <w:rsid w:val="00F65F19"/>
    <w:rsid w:val="00F665DF"/>
    <w:rsid w:val="00F67557"/>
    <w:rsid w:val="00F701B1"/>
    <w:rsid w:val="00F7095E"/>
    <w:rsid w:val="00F74565"/>
    <w:rsid w:val="00F7601C"/>
    <w:rsid w:val="00F763B0"/>
    <w:rsid w:val="00F77490"/>
    <w:rsid w:val="00F8008B"/>
    <w:rsid w:val="00F80A5A"/>
    <w:rsid w:val="00F83AF3"/>
    <w:rsid w:val="00F852E4"/>
    <w:rsid w:val="00F856EA"/>
    <w:rsid w:val="00F8705C"/>
    <w:rsid w:val="00F87808"/>
    <w:rsid w:val="00F907DA"/>
    <w:rsid w:val="00F90DE8"/>
    <w:rsid w:val="00F90EE8"/>
    <w:rsid w:val="00F9126E"/>
    <w:rsid w:val="00F93751"/>
    <w:rsid w:val="00F942C6"/>
    <w:rsid w:val="00F94947"/>
    <w:rsid w:val="00F958B5"/>
    <w:rsid w:val="00F96178"/>
    <w:rsid w:val="00F96B94"/>
    <w:rsid w:val="00FA001D"/>
    <w:rsid w:val="00FA054C"/>
    <w:rsid w:val="00FA07FA"/>
    <w:rsid w:val="00FA13AF"/>
    <w:rsid w:val="00FA1CCA"/>
    <w:rsid w:val="00FA211E"/>
    <w:rsid w:val="00FA28A7"/>
    <w:rsid w:val="00FA2975"/>
    <w:rsid w:val="00FA366D"/>
    <w:rsid w:val="00FA66E0"/>
    <w:rsid w:val="00FA7238"/>
    <w:rsid w:val="00FA732C"/>
    <w:rsid w:val="00FB0818"/>
    <w:rsid w:val="00FB308D"/>
    <w:rsid w:val="00FB3886"/>
    <w:rsid w:val="00FB39AA"/>
    <w:rsid w:val="00FB4159"/>
    <w:rsid w:val="00FB4240"/>
    <w:rsid w:val="00FB4504"/>
    <w:rsid w:val="00FB475A"/>
    <w:rsid w:val="00FB4A27"/>
    <w:rsid w:val="00FB4C6D"/>
    <w:rsid w:val="00FB4F9B"/>
    <w:rsid w:val="00FB51BA"/>
    <w:rsid w:val="00FB70D5"/>
    <w:rsid w:val="00FB7722"/>
    <w:rsid w:val="00FC0545"/>
    <w:rsid w:val="00FC198C"/>
    <w:rsid w:val="00FC1A3E"/>
    <w:rsid w:val="00FC380F"/>
    <w:rsid w:val="00FC3F9E"/>
    <w:rsid w:val="00FC4785"/>
    <w:rsid w:val="00FC5D18"/>
    <w:rsid w:val="00FC76FA"/>
    <w:rsid w:val="00FD0C2A"/>
    <w:rsid w:val="00FD11ED"/>
    <w:rsid w:val="00FD1AAD"/>
    <w:rsid w:val="00FD2072"/>
    <w:rsid w:val="00FD2FD1"/>
    <w:rsid w:val="00FD5126"/>
    <w:rsid w:val="00FD60F5"/>
    <w:rsid w:val="00FD66E7"/>
    <w:rsid w:val="00FD733F"/>
    <w:rsid w:val="00FD73EE"/>
    <w:rsid w:val="00FD77E2"/>
    <w:rsid w:val="00FE3F0C"/>
    <w:rsid w:val="00FE46E4"/>
    <w:rsid w:val="00FE5DF7"/>
    <w:rsid w:val="00FE645C"/>
    <w:rsid w:val="00FE6745"/>
    <w:rsid w:val="00FE7E24"/>
    <w:rsid w:val="00FF06B0"/>
    <w:rsid w:val="00FF071A"/>
    <w:rsid w:val="00FF1B5E"/>
    <w:rsid w:val="00FF2761"/>
    <w:rsid w:val="00FF3699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4A87B"/>
  <w15:chartTrackingRefBased/>
  <w15:docId w15:val="{D1A29513-6883-4816-9E2C-7F59A5A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6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E46E4"/>
    <w:pPr>
      <w:keepNext/>
      <w:numPr>
        <w:numId w:val="1"/>
      </w:numPr>
      <w:shd w:val="pct10" w:color="auto" w:fill="auto"/>
      <w:spacing w:before="480" w:after="480"/>
      <w:jc w:val="both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38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46E4"/>
    <w:pPr>
      <w:keepNext/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before="240" w:after="120"/>
      <w:jc w:val="both"/>
      <w:outlineLvl w:val="2"/>
    </w:pPr>
    <w:rPr>
      <w:rFonts w:ascii="Arial" w:hAnsi="Arial" w:cs="Arial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FE46E4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FE46E4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FE46E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rsid w:val="00FE46E4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E46E4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E46E4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ttereCarattereCarattere1">
    <w:name w:val="Carattere Carattere Carattere1"/>
    <w:basedOn w:val="Normal"/>
    <w:rsid w:val="00FE46E4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FE46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F25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C76AC"/>
    <w:pPr>
      <w:jc w:val="both"/>
    </w:pPr>
    <w:rPr>
      <w:rFonts w:ascii="Arial" w:hAnsi="Arial" w:cs="Arial"/>
      <w:color w:val="3366FF"/>
      <w:sz w:val="22"/>
    </w:rPr>
  </w:style>
  <w:style w:type="table" w:styleId="TableGrid">
    <w:name w:val="Table Grid"/>
    <w:basedOn w:val="TableNormal"/>
    <w:rsid w:val="0053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2F8B"/>
    <w:rPr>
      <w:color w:val="0000FF"/>
      <w:u w:val="single"/>
    </w:rPr>
  </w:style>
  <w:style w:type="paragraph" w:styleId="BodyText">
    <w:name w:val="Body Text"/>
    <w:basedOn w:val="Normal"/>
    <w:rsid w:val="005F5F02"/>
    <w:pPr>
      <w:spacing w:after="120"/>
    </w:pPr>
  </w:style>
  <w:style w:type="paragraph" w:customStyle="1" w:styleId="Rientrocorpodeltesto22">
    <w:name w:val="Rientro corpo del testo 22"/>
    <w:basedOn w:val="Default"/>
    <w:next w:val="Default"/>
    <w:rsid w:val="005F5F02"/>
    <w:rPr>
      <w:rFonts w:cs="Times New Roman"/>
      <w:color w:val="auto"/>
    </w:rPr>
  </w:style>
  <w:style w:type="paragraph" w:customStyle="1" w:styleId="trebuleft">
    <w:name w:val="trebuleft"/>
    <w:basedOn w:val="Normal"/>
    <w:rsid w:val="00740EA5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character" w:styleId="Strong">
    <w:name w:val="Strong"/>
    <w:qFormat/>
    <w:rsid w:val="000664A1"/>
    <w:rPr>
      <w:b/>
      <w:bCs/>
    </w:rPr>
  </w:style>
  <w:style w:type="paragraph" w:customStyle="1" w:styleId="CarattereCarattereCarattere1CarattereCarattereCarattere">
    <w:name w:val="Carattere Carattere Carattere1 Carattere Carattere Carattere"/>
    <w:basedOn w:val="Normal"/>
    <w:rsid w:val="004700C8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Elencopuntato">
    <w:name w:val="Elenco puntato"/>
    <w:basedOn w:val="Normal"/>
    <w:next w:val="Normal"/>
    <w:rsid w:val="0027254E"/>
    <w:pPr>
      <w:numPr>
        <w:numId w:val="6"/>
      </w:numPr>
      <w:spacing w:after="60"/>
      <w:jc w:val="both"/>
    </w:pPr>
  </w:style>
  <w:style w:type="paragraph" w:customStyle="1" w:styleId="Paragrafoelenco1">
    <w:name w:val="Paragrafo elenco1"/>
    <w:basedOn w:val="Normal"/>
    <w:uiPriority w:val="99"/>
    <w:qFormat/>
    <w:rsid w:val="00272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27254E"/>
    <w:pPr>
      <w:spacing w:after="120"/>
    </w:pPr>
    <w:rPr>
      <w:sz w:val="16"/>
      <w:szCs w:val="16"/>
    </w:rPr>
  </w:style>
  <w:style w:type="character" w:styleId="Emphasis">
    <w:name w:val="Emphasis"/>
    <w:qFormat/>
    <w:rsid w:val="004524CB"/>
    <w:rPr>
      <w:i/>
      <w:iCs/>
    </w:rPr>
  </w:style>
  <w:style w:type="paragraph" w:styleId="TOC1">
    <w:name w:val="toc 1"/>
    <w:basedOn w:val="Normal"/>
    <w:next w:val="Normal"/>
    <w:autoRedefine/>
    <w:semiHidden/>
    <w:rsid w:val="00851834"/>
    <w:pPr>
      <w:ind w:right="700"/>
      <w:jc w:val="both"/>
    </w:pPr>
    <w:rPr>
      <w:rFonts w:eastAsia="SimSun"/>
      <w:bCs/>
      <w:i/>
      <w:iCs/>
      <w:lang w:eastAsia="zh-CN"/>
    </w:rPr>
  </w:style>
  <w:style w:type="paragraph" w:styleId="Footer">
    <w:name w:val="footer"/>
    <w:basedOn w:val="Normal"/>
    <w:link w:val="FooterChar"/>
    <w:rsid w:val="0088240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82408"/>
  </w:style>
  <w:style w:type="paragraph" w:customStyle="1" w:styleId="TableParagraph">
    <w:name w:val="Table Paragraph"/>
    <w:basedOn w:val="Normal"/>
    <w:rsid w:val="00BD47B8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93FF3"/>
    <w:pPr>
      <w:tabs>
        <w:tab w:val="center" w:pos="4819"/>
        <w:tab w:val="right" w:pos="9638"/>
      </w:tabs>
    </w:pPr>
  </w:style>
  <w:style w:type="paragraph" w:customStyle="1" w:styleId="CarattereCarattere5">
    <w:name w:val="Carattere Carattere5"/>
    <w:basedOn w:val="Normal"/>
    <w:rsid w:val="00393FF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ineNumber">
    <w:name w:val="line number"/>
    <w:basedOn w:val="DefaultParagraphFont"/>
    <w:rsid w:val="00126F3D"/>
  </w:style>
  <w:style w:type="paragraph" w:styleId="CommentText">
    <w:name w:val="annotation text"/>
    <w:basedOn w:val="Normal"/>
    <w:link w:val="CommentTextChar"/>
    <w:semiHidden/>
    <w:unhideWhenUsed/>
    <w:rsid w:val="00FE645C"/>
    <w:pPr>
      <w:spacing w:after="200" w:line="276" w:lineRule="auto"/>
    </w:pPr>
    <w:rPr>
      <w:lang w:eastAsia="en-US"/>
    </w:rPr>
  </w:style>
  <w:style w:type="character" w:customStyle="1" w:styleId="CommentTextChar">
    <w:name w:val="Comment Text Char"/>
    <w:link w:val="CommentText"/>
    <w:semiHidden/>
    <w:rsid w:val="00FE645C"/>
    <w:rPr>
      <w:sz w:val="24"/>
      <w:szCs w:val="24"/>
      <w:lang w:val="it-IT" w:eastAsia="en-US" w:bidi="ar-SA"/>
    </w:rPr>
  </w:style>
  <w:style w:type="character" w:customStyle="1" w:styleId="FooterChar">
    <w:name w:val="Footer Char"/>
    <w:link w:val="Footer"/>
    <w:rsid w:val="00FE645C"/>
    <w:rPr>
      <w:sz w:val="24"/>
      <w:szCs w:val="24"/>
      <w:lang w:val="it-IT" w:eastAsia="it-IT" w:bidi="ar-SA"/>
    </w:rPr>
  </w:style>
  <w:style w:type="paragraph" w:styleId="BodyTextIndent2">
    <w:name w:val="Body Text Indent 2"/>
    <w:basedOn w:val="Normal"/>
    <w:rsid w:val="009A6414"/>
    <w:pPr>
      <w:tabs>
        <w:tab w:val="left" w:pos="900"/>
        <w:tab w:val="left" w:pos="1260"/>
      </w:tabs>
      <w:autoSpaceDE w:val="0"/>
      <w:autoSpaceDN w:val="0"/>
      <w:adjustRightInd w:val="0"/>
      <w:ind w:left="1260"/>
      <w:jc w:val="both"/>
    </w:pPr>
    <w:rPr>
      <w:rFonts w:ascii="Arial" w:hAnsi="Arial" w:cs="Arial"/>
      <w:i/>
      <w:iCs/>
      <w:color w:val="0000FF"/>
    </w:rPr>
  </w:style>
  <w:style w:type="paragraph" w:customStyle="1" w:styleId="Rientrocorpodeltesto21">
    <w:name w:val="Rientro corpo del testo 21"/>
    <w:basedOn w:val="Normal"/>
    <w:rsid w:val="009A6414"/>
    <w:pPr>
      <w:tabs>
        <w:tab w:val="left" w:pos="900"/>
        <w:tab w:val="left" w:pos="1260"/>
      </w:tabs>
      <w:suppressAutoHyphens/>
      <w:autoSpaceDE w:val="0"/>
      <w:ind w:left="1260"/>
      <w:jc w:val="both"/>
    </w:pPr>
    <w:rPr>
      <w:rFonts w:ascii="Arial" w:hAnsi="Arial" w:cs="Arial"/>
      <w:i/>
      <w:iCs/>
      <w:color w:val="0000FF"/>
      <w:lang w:eastAsia="ar-SA"/>
    </w:rPr>
  </w:style>
  <w:style w:type="paragraph" w:styleId="BodyTextIndent">
    <w:name w:val="Body Text Indent"/>
    <w:basedOn w:val="Normal"/>
    <w:rsid w:val="009A6414"/>
    <w:pPr>
      <w:tabs>
        <w:tab w:val="left" w:pos="540"/>
      </w:tabs>
      <w:autoSpaceDE w:val="0"/>
      <w:autoSpaceDN w:val="0"/>
      <w:adjustRightInd w:val="0"/>
      <w:ind w:left="720"/>
      <w:jc w:val="both"/>
    </w:pPr>
    <w:rPr>
      <w:rFonts w:ascii="Arial" w:hAnsi="Arial" w:cs="Arial"/>
      <w:i/>
      <w:iCs/>
      <w:color w:val="000000"/>
      <w:szCs w:val="22"/>
    </w:rPr>
  </w:style>
  <w:style w:type="paragraph" w:customStyle="1" w:styleId="Carattere1CarattereCarattereCarattere1CarattereCarattereCarattereCarattereCarattereCarattereCarattereCarattereCarattere">
    <w:name w:val="Carattere1 Carattere Carattere Carattere1 Carattere Carattere Carattere Carattere Carattere Carattere Carattere Carattere Carattere"/>
    <w:basedOn w:val="Normal"/>
    <w:rsid w:val="009A64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"/>
    <w:rsid w:val="009A64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S">
    <w:name w:val="PS"/>
    <w:basedOn w:val="BodyText3"/>
    <w:rsid w:val="009A6414"/>
    <w:pPr>
      <w:spacing w:before="120" w:after="0"/>
      <w:jc w:val="both"/>
    </w:pPr>
    <w:rPr>
      <w:sz w:val="24"/>
      <w:szCs w:val="24"/>
      <w:u w:val="single"/>
    </w:rPr>
  </w:style>
  <w:style w:type="paragraph" w:styleId="NormalWeb">
    <w:name w:val="Normal (Web)"/>
    <w:basedOn w:val="Normal"/>
    <w:rsid w:val="009A6414"/>
    <w:pPr>
      <w:spacing w:before="100" w:beforeAutospacing="1" w:after="100" w:afterAutospacing="1"/>
    </w:p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"/>
    <w:rsid w:val="009A64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31">
    <w:name w:val="xl31"/>
    <w:basedOn w:val="Normal"/>
    <w:rsid w:val="009A6414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"/>
    <w:rsid w:val="009A6414"/>
    <w:pPr>
      <w:tabs>
        <w:tab w:val="left" w:pos="709"/>
      </w:tabs>
      <w:jc w:val="both"/>
    </w:pPr>
    <w:rPr>
      <w:rFonts w:ascii="Arial" w:eastAsia="SimSun" w:hAnsi="Arial" w:cs="Arial"/>
    </w:rPr>
  </w:style>
  <w:style w:type="paragraph" w:customStyle="1" w:styleId="BodyTextIndent1">
    <w:name w:val="Body Text Indent1"/>
    <w:basedOn w:val="Normal"/>
    <w:rsid w:val="009A6414"/>
    <w:pPr>
      <w:ind w:left="426" w:hanging="426"/>
    </w:pPr>
    <w:rPr>
      <w:rFonts w:eastAsia="SimSun"/>
      <w:b/>
      <w:bCs/>
      <w:lang w:eastAsia="zh-CN"/>
    </w:rPr>
  </w:style>
  <w:style w:type="paragraph" w:styleId="ListBullet">
    <w:name w:val="List Bullet"/>
    <w:basedOn w:val="Normal"/>
    <w:autoRedefine/>
    <w:rsid w:val="009A6414"/>
    <w:pPr>
      <w:numPr>
        <w:numId w:val="25"/>
      </w:numPr>
      <w:jc w:val="both"/>
    </w:pPr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DD04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49B"/>
    <w:pPr>
      <w:spacing w:after="0" w:line="240" w:lineRule="auto"/>
    </w:pPr>
    <w:rPr>
      <w:b/>
      <w:bCs/>
      <w:sz w:val="20"/>
      <w:szCs w:val="20"/>
      <w:lang w:eastAsia="it-IT"/>
    </w:rPr>
  </w:style>
  <w:style w:type="character" w:customStyle="1" w:styleId="CommentSubjectChar">
    <w:name w:val="Comment Subject Char"/>
    <w:link w:val="CommentSubject"/>
    <w:uiPriority w:val="99"/>
    <w:semiHidden/>
    <w:rsid w:val="00DD049B"/>
    <w:rPr>
      <w:b/>
      <w:bCs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049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1913CB"/>
    <w:rPr>
      <w:sz w:val="24"/>
      <w:szCs w:val="24"/>
    </w:rPr>
  </w:style>
  <w:style w:type="character" w:customStyle="1" w:styleId="Heading1Char">
    <w:name w:val="Heading 1 Char"/>
    <w:link w:val="Heading1"/>
    <w:rsid w:val="009A34BC"/>
    <w:rPr>
      <w:rFonts w:ascii="Arial" w:hAnsi="Arial" w:cs="Arial"/>
      <w:b/>
      <w:bCs/>
      <w:smallCaps/>
      <w:kern w:val="32"/>
      <w:sz w:val="28"/>
      <w:szCs w:val="28"/>
      <w:shd w:val="pct10" w:color="auto" w:fill="auto"/>
    </w:rPr>
  </w:style>
  <w:style w:type="character" w:customStyle="1" w:styleId="Heading2Char">
    <w:name w:val="Heading 2 Char"/>
    <w:link w:val="Heading2"/>
    <w:rsid w:val="009A34B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A34BC"/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rsid w:val="009A34BC"/>
    <w:rPr>
      <w:rFonts w:ascii="Arial" w:hAnsi="Arial" w:cs="Arial"/>
      <w:i/>
      <w:iCs/>
      <w:sz w:val="24"/>
      <w:szCs w:val="24"/>
    </w:rPr>
  </w:style>
  <w:style w:type="character" w:customStyle="1" w:styleId="Heading5Char">
    <w:name w:val="Heading 5 Char"/>
    <w:link w:val="Heading5"/>
    <w:rsid w:val="009A34BC"/>
    <w:rPr>
      <w:rFonts w:ascii="Arial" w:hAnsi="Arial" w:cs="Arial"/>
      <w:sz w:val="24"/>
      <w:szCs w:val="24"/>
      <w:u w:val="single"/>
    </w:rPr>
  </w:style>
  <w:style w:type="character" w:customStyle="1" w:styleId="Heading6Char">
    <w:name w:val="Heading 6 Char"/>
    <w:link w:val="Heading6"/>
    <w:rsid w:val="009A34BC"/>
    <w:rPr>
      <w:rFonts w:ascii="Arial" w:hAnsi="Arial" w:cs="Arial"/>
      <w:sz w:val="24"/>
      <w:szCs w:val="24"/>
      <w:u w:val="single"/>
    </w:rPr>
  </w:style>
  <w:style w:type="character" w:customStyle="1" w:styleId="Heading7Char">
    <w:name w:val="Heading 7 Char"/>
    <w:link w:val="Heading7"/>
    <w:rsid w:val="009A34BC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rsid w:val="009A34BC"/>
    <w:rPr>
      <w:rFonts w:ascii="Arial" w:hAnsi="Arial" w:cs="Arial"/>
      <w:b/>
      <w:bCs/>
      <w:sz w:val="32"/>
      <w:szCs w:val="32"/>
    </w:rPr>
  </w:style>
  <w:style w:type="character" w:customStyle="1" w:styleId="Heading9Char">
    <w:name w:val="Heading 9 Char"/>
    <w:link w:val="Heading9"/>
    <w:rsid w:val="009A34BC"/>
    <w:rPr>
      <w:rFonts w:ascii="Arial" w:hAnsi="Arial" w:cs="Arial"/>
      <w:b/>
      <w:bCs/>
      <w:sz w:val="24"/>
      <w:szCs w:val="24"/>
    </w:rPr>
  </w:style>
  <w:style w:type="paragraph" w:customStyle="1" w:styleId="msonormal0">
    <w:name w:val="msonormal"/>
    <w:basedOn w:val="Normal"/>
    <w:rsid w:val="009A34BC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9A34BC"/>
    <w:rPr>
      <w:rFonts w:ascii="Arial" w:hAnsi="Arial" w:cs="Arial"/>
      <w:b/>
      <w:bCs/>
      <w:kern w:val="28"/>
      <w:sz w:val="32"/>
      <w:szCs w:val="32"/>
    </w:rPr>
  </w:style>
  <w:style w:type="character" w:customStyle="1" w:styleId="BodyText2Char">
    <w:name w:val="Body Text 2 Char"/>
    <w:link w:val="BodyText2"/>
    <w:rsid w:val="009A34BC"/>
    <w:rPr>
      <w:rFonts w:ascii="Arial" w:hAnsi="Arial" w:cs="Arial"/>
      <w:color w:val="3366FF"/>
      <w:sz w:val="22"/>
      <w:szCs w:val="24"/>
    </w:rPr>
  </w:style>
  <w:style w:type="character" w:customStyle="1" w:styleId="BodyText3Char">
    <w:name w:val="Body Text 3 Char"/>
    <w:link w:val="BodyText3"/>
    <w:rsid w:val="009A34B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42">
      <w:bodyDiv w:val="1"/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Interventi cofinanziati dal FEASR</vt:lpstr>
      <vt:lpstr>Interventi cofinanziati dal FEASR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 cofinanziati dal FEASR</dc:title>
  <dc:subject/>
  <dc:creator>vaccariello</dc:creator>
  <cp:keywords/>
  <dc:description/>
  <cp:lastModifiedBy>GIULIANO MARSEGLIA</cp:lastModifiedBy>
  <cp:revision>2</cp:revision>
  <cp:lastPrinted>2018-12-05T12:30:00Z</cp:lastPrinted>
  <dcterms:created xsi:type="dcterms:W3CDTF">2021-07-09T10:41:00Z</dcterms:created>
  <dcterms:modified xsi:type="dcterms:W3CDTF">2021-07-09T10:41:00Z</dcterms:modified>
</cp:coreProperties>
</file>